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0B91" w14:textId="77777777" w:rsidR="009D416C" w:rsidRPr="005C70EF" w:rsidRDefault="009D416C" w:rsidP="009D416C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A3899D" wp14:editId="4EE331A3">
            <wp:extent cx="6447155" cy="22821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54C9" w14:textId="5351E982" w:rsidR="00684651" w:rsidRPr="00231328" w:rsidRDefault="00684651" w:rsidP="006846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6974">
        <w:rPr>
          <w:sz w:val="28"/>
          <w:szCs w:val="28"/>
        </w:rPr>
        <w:t>20 сентября</w:t>
      </w:r>
      <w:r>
        <w:rPr>
          <w:sz w:val="28"/>
          <w:szCs w:val="28"/>
        </w:rPr>
        <w:t xml:space="preserve"> 2024 года №</w:t>
      </w:r>
      <w:r w:rsidRPr="000F0652">
        <w:rPr>
          <w:sz w:val="28"/>
          <w:szCs w:val="28"/>
        </w:rPr>
        <w:t xml:space="preserve"> </w:t>
      </w:r>
      <w:r w:rsidR="002F6974">
        <w:rPr>
          <w:sz w:val="28"/>
          <w:szCs w:val="28"/>
        </w:rPr>
        <w:t>156</w:t>
      </w:r>
      <w:r w:rsidR="008C37B0">
        <w:rPr>
          <w:sz w:val="28"/>
          <w:szCs w:val="28"/>
        </w:rPr>
        <w:t>3</w:t>
      </w:r>
    </w:p>
    <w:p w14:paraId="57084FE7" w14:textId="77777777" w:rsidR="00684651" w:rsidRPr="003C5190" w:rsidRDefault="00684651" w:rsidP="00684651">
      <w:pPr>
        <w:jc w:val="center"/>
        <w:rPr>
          <w:sz w:val="28"/>
          <w:szCs w:val="28"/>
        </w:rPr>
      </w:pPr>
      <w:r w:rsidRPr="003C5190">
        <w:rPr>
          <w:sz w:val="28"/>
          <w:szCs w:val="28"/>
        </w:rPr>
        <w:t>г. Джанкой</w:t>
      </w:r>
    </w:p>
    <w:p w14:paraId="6CBEE4E7" w14:textId="77777777" w:rsidR="009D416C" w:rsidRPr="003C5190" w:rsidRDefault="009D416C" w:rsidP="009D416C">
      <w:pPr>
        <w:rPr>
          <w:sz w:val="28"/>
          <w:szCs w:val="28"/>
        </w:rPr>
      </w:pPr>
    </w:p>
    <w:p w14:paraId="72605951" w14:textId="11FFEB41" w:rsidR="009D416C" w:rsidRDefault="009D416C" w:rsidP="008C37B0">
      <w:pPr>
        <w:tabs>
          <w:tab w:val="left" w:pos="6804"/>
        </w:tabs>
        <w:ind w:right="-1"/>
        <w:jc w:val="both"/>
        <w:rPr>
          <w:sz w:val="28"/>
          <w:szCs w:val="28"/>
        </w:rPr>
      </w:pPr>
      <w:r w:rsidRPr="0054763D">
        <w:rPr>
          <w:sz w:val="28"/>
          <w:szCs w:val="28"/>
        </w:rPr>
        <w:t>О предо</w:t>
      </w:r>
      <w:r>
        <w:rPr>
          <w:sz w:val="28"/>
          <w:szCs w:val="28"/>
        </w:rPr>
        <w:t>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Pr="0054763D">
        <w:rPr>
          <w:sz w:val="28"/>
          <w:szCs w:val="28"/>
        </w:rPr>
        <w:t xml:space="preserve"> с кадастровым номером </w:t>
      </w:r>
      <w:r w:rsidR="008C37B0" w:rsidRPr="008C37B0">
        <w:rPr>
          <w:sz w:val="28"/>
          <w:szCs w:val="28"/>
        </w:rPr>
        <w:t xml:space="preserve">90:17:011696:255, площадью 60 </w:t>
      </w:r>
      <w:proofErr w:type="spellStart"/>
      <w:r w:rsidR="008C37B0" w:rsidRPr="008C37B0">
        <w:rPr>
          <w:sz w:val="28"/>
          <w:szCs w:val="28"/>
        </w:rPr>
        <w:t>кв.м</w:t>
      </w:r>
      <w:proofErr w:type="spellEnd"/>
      <w:r w:rsidR="008C37B0" w:rsidRPr="008C37B0">
        <w:rPr>
          <w:sz w:val="28"/>
          <w:szCs w:val="28"/>
        </w:rPr>
        <w:t>., расположенном по адресу:</w:t>
      </w:r>
      <w:r w:rsidR="008C37B0">
        <w:rPr>
          <w:sz w:val="28"/>
          <w:szCs w:val="28"/>
        </w:rPr>
        <w:t xml:space="preserve"> </w:t>
      </w:r>
      <w:r w:rsidR="008C37B0" w:rsidRPr="008C37B0">
        <w:rPr>
          <w:sz w:val="28"/>
          <w:szCs w:val="28"/>
        </w:rPr>
        <w:t>Республика Крым, г. Джанкой, ул. Октябрьская</w:t>
      </w:r>
    </w:p>
    <w:p w14:paraId="754F6BBD" w14:textId="77777777" w:rsidR="009D416C" w:rsidRDefault="009D416C" w:rsidP="009D416C">
      <w:pPr>
        <w:tabs>
          <w:tab w:val="left" w:pos="6804"/>
        </w:tabs>
        <w:ind w:right="4961"/>
        <w:jc w:val="both"/>
        <w:rPr>
          <w:sz w:val="28"/>
          <w:szCs w:val="28"/>
        </w:rPr>
      </w:pPr>
    </w:p>
    <w:p w14:paraId="2B1BDB0A" w14:textId="64C6ACD7" w:rsidR="009D416C" w:rsidRDefault="00D86202" w:rsidP="008C37B0">
      <w:pPr>
        <w:tabs>
          <w:tab w:val="left" w:pos="10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заявление </w:t>
      </w:r>
      <w:proofErr w:type="spellStart"/>
      <w:r w:rsidR="002F6974">
        <w:rPr>
          <w:color w:val="000000"/>
          <w:sz w:val="28"/>
          <w:szCs w:val="28"/>
        </w:rPr>
        <w:t>Грицак</w:t>
      </w:r>
      <w:proofErr w:type="spellEnd"/>
      <w:r w:rsidR="002F6974">
        <w:rPr>
          <w:color w:val="000000"/>
          <w:sz w:val="28"/>
          <w:szCs w:val="28"/>
        </w:rPr>
        <w:t xml:space="preserve"> С.И.</w:t>
      </w:r>
      <w:r>
        <w:rPr>
          <w:color w:val="000000"/>
          <w:sz w:val="28"/>
          <w:szCs w:val="28"/>
        </w:rPr>
        <w:t xml:space="preserve"> и обосновывающие материалы (документы), в</w:t>
      </w:r>
      <w:r w:rsidR="009D416C">
        <w:rPr>
          <w:color w:val="000000"/>
          <w:sz w:val="28"/>
          <w:szCs w:val="28"/>
        </w:rPr>
        <w:t xml:space="preserve"> соответствии со статьями 40</w:t>
      </w:r>
      <w:r w:rsidR="009D416C" w:rsidRPr="00BC00FC">
        <w:rPr>
          <w:color w:val="000000"/>
          <w:sz w:val="28"/>
          <w:szCs w:val="28"/>
        </w:rPr>
        <w:t xml:space="preserve"> Градостроительного кодекса Российской Федерации,</w:t>
      </w:r>
      <w:r w:rsidR="009D416C">
        <w:rPr>
          <w:color w:val="000000"/>
          <w:sz w:val="28"/>
          <w:szCs w:val="28"/>
        </w:rPr>
        <w:t xml:space="preserve"> статьей 16, частью 6 статьи 43 Федерального закона от </w:t>
      </w:r>
      <w:r w:rsidR="009D416C" w:rsidRPr="00BC00FC">
        <w:rPr>
          <w:color w:val="000000"/>
          <w:sz w:val="28"/>
          <w:szCs w:val="28"/>
        </w:rPr>
        <w:t>06.10.2003 №131</w:t>
      </w:r>
      <w:r>
        <w:rPr>
          <w:color w:val="000000"/>
          <w:sz w:val="28"/>
          <w:szCs w:val="28"/>
        </w:rPr>
        <w:t>-</w:t>
      </w:r>
      <w:r w:rsidR="009D416C" w:rsidRPr="00BC00FC">
        <w:rPr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9D416C">
        <w:rPr>
          <w:color w:val="000000"/>
          <w:sz w:val="28"/>
          <w:szCs w:val="28"/>
        </w:rPr>
        <w:t xml:space="preserve">, статьями 4, 10 Закона Республики Крым от 21.08.2014 №54-ЗРК «Об основах местного самоуправления в Республике Крым», частью 6 статьи 47, статьей 51 Устава муниципального образования городской округ Джанкой Республики Крым, </w:t>
      </w:r>
      <w:r w:rsidR="00684651">
        <w:rPr>
          <w:color w:val="000000"/>
          <w:sz w:val="28"/>
          <w:szCs w:val="28"/>
        </w:rPr>
        <w:t>Правилами землепользования и застройки муниципального образования городской округ Джанкой Республики Крым, утвержденными решением Джанкойского городского совета Республики Крым от 28.12.2018 №1029 (</w:t>
      </w:r>
      <w:r w:rsidR="00684651" w:rsidRPr="00261785">
        <w:rPr>
          <w:color w:val="000000"/>
          <w:sz w:val="28"/>
          <w:szCs w:val="28"/>
        </w:rPr>
        <w:t>в редакции решения Джанкойского городского совета от 29.09.2023 № 608</w:t>
      </w:r>
      <w:r w:rsidR="00684651">
        <w:rPr>
          <w:color w:val="000000"/>
          <w:sz w:val="28"/>
          <w:szCs w:val="28"/>
        </w:rPr>
        <w:t xml:space="preserve">), </w:t>
      </w:r>
      <w:r w:rsidR="005C44E4">
        <w:rPr>
          <w:color w:val="000000"/>
          <w:sz w:val="28"/>
          <w:szCs w:val="28"/>
        </w:rPr>
        <w:t xml:space="preserve">Положением об организации и проведения публичных слушаний или общественных обсуждений по вопросам градостроительной деятельности в муниципальном образовании городской округ Джанкой Республики Крым, утвержденным решением Джанкойского городского совета от 24.08.2018 №955, </w:t>
      </w:r>
      <w:r w:rsidR="00684651" w:rsidRPr="00684651">
        <w:rPr>
          <w:color w:val="000000"/>
          <w:sz w:val="28"/>
          <w:szCs w:val="28"/>
        </w:rPr>
        <w:t xml:space="preserve">постановлением администрации города Джанкоя от 29.11.2021 № 886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</w:t>
      </w:r>
      <w:r w:rsidR="00684651" w:rsidRPr="00684651">
        <w:rPr>
          <w:color w:val="000000"/>
          <w:sz w:val="28"/>
          <w:szCs w:val="28"/>
        </w:rPr>
        <w:lastRenderedPageBreak/>
        <w:t>разрешенного строительства, реконструкции объектов капитального строительства»</w:t>
      </w:r>
      <w:r w:rsidR="005C44E4">
        <w:rPr>
          <w:color w:val="000000"/>
          <w:sz w:val="28"/>
          <w:szCs w:val="28"/>
        </w:rPr>
        <w:t xml:space="preserve">, </w:t>
      </w:r>
      <w:r w:rsidR="00684651">
        <w:rPr>
          <w:color w:val="000000"/>
          <w:sz w:val="28"/>
          <w:szCs w:val="28"/>
        </w:rPr>
        <w:t xml:space="preserve">постановлением председателя Джанкойского городского совета от </w:t>
      </w:r>
      <w:r w:rsidR="00684651" w:rsidRPr="004C51FC">
        <w:rPr>
          <w:color w:val="000000"/>
          <w:sz w:val="28"/>
          <w:szCs w:val="28"/>
        </w:rPr>
        <w:t>1</w:t>
      </w:r>
      <w:r w:rsidR="002F6974">
        <w:rPr>
          <w:color w:val="000000"/>
          <w:sz w:val="28"/>
          <w:szCs w:val="28"/>
        </w:rPr>
        <w:t>6.08</w:t>
      </w:r>
      <w:r w:rsidR="00684651" w:rsidRPr="004C51FC">
        <w:rPr>
          <w:color w:val="000000"/>
          <w:sz w:val="28"/>
          <w:szCs w:val="28"/>
        </w:rPr>
        <w:t>.2024 №1</w:t>
      </w:r>
      <w:r w:rsidR="008C37B0">
        <w:rPr>
          <w:color w:val="000000"/>
          <w:sz w:val="28"/>
          <w:szCs w:val="28"/>
        </w:rPr>
        <w:t>7</w:t>
      </w:r>
      <w:r w:rsidR="00684651" w:rsidRPr="004C51FC">
        <w:rPr>
          <w:color w:val="000000"/>
          <w:sz w:val="28"/>
          <w:szCs w:val="28"/>
        </w:rPr>
        <w:t xml:space="preserve"> «О назначении проведения общественных обсуждений по вопросу предоставления разрешения на условно разрешенный вид использования земельного участка «Магазины» (код 4.4) и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8C37B0" w:rsidRPr="008C37B0">
        <w:rPr>
          <w:color w:val="000000"/>
          <w:sz w:val="28"/>
          <w:szCs w:val="28"/>
        </w:rPr>
        <w:t xml:space="preserve">90:17:011696:255, площадью 60 </w:t>
      </w:r>
      <w:proofErr w:type="spellStart"/>
      <w:r w:rsidR="008C37B0" w:rsidRPr="008C37B0">
        <w:rPr>
          <w:color w:val="000000"/>
          <w:sz w:val="28"/>
          <w:szCs w:val="28"/>
        </w:rPr>
        <w:t>кв.м</w:t>
      </w:r>
      <w:proofErr w:type="spellEnd"/>
      <w:r w:rsidR="008C37B0" w:rsidRPr="008C37B0">
        <w:rPr>
          <w:color w:val="000000"/>
          <w:sz w:val="28"/>
          <w:szCs w:val="28"/>
        </w:rPr>
        <w:t>., расположенном по адресу:</w:t>
      </w:r>
      <w:r w:rsidR="008C37B0">
        <w:rPr>
          <w:color w:val="000000"/>
          <w:sz w:val="28"/>
          <w:szCs w:val="28"/>
        </w:rPr>
        <w:t xml:space="preserve"> </w:t>
      </w:r>
      <w:r w:rsidR="008C37B0" w:rsidRPr="008C37B0">
        <w:rPr>
          <w:color w:val="000000"/>
          <w:sz w:val="28"/>
          <w:szCs w:val="28"/>
        </w:rPr>
        <w:t>Республика Крым, г. Джанкой, ул. Октябрьская</w:t>
      </w:r>
      <w:r w:rsidR="00684651" w:rsidRPr="004C51FC">
        <w:rPr>
          <w:color w:val="000000"/>
          <w:sz w:val="28"/>
          <w:szCs w:val="28"/>
        </w:rPr>
        <w:t>»</w:t>
      </w:r>
      <w:r w:rsidR="00684651">
        <w:rPr>
          <w:color w:val="000000"/>
          <w:sz w:val="28"/>
          <w:szCs w:val="28"/>
        </w:rPr>
        <w:t xml:space="preserve">, на основании протокола общественных обсуждений от </w:t>
      </w:r>
      <w:r w:rsidR="002F6974">
        <w:rPr>
          <w:color w:val="000000"/>
          <w:sz w:val="28"/>
          <w:szCs w:val="28"/>
        </w:rPr>
        <w:t>19</w:t>
      </w:r>
      <w:r w:rsidR="00684651">
        <w:rPr>
          <w:color w:val="000000"/>
          <w:sz w:val="28"/>
          <w:szCs w:val="28"/>
        </w:rPr>
        <w:t>.0</w:t>
      </w:r>
      <w:r w:rsidR="002F6974">
        <w:rPr>
          <w:color w:val="000000"/>
          <w:sz w:val="28"/>
          <w:szCs w:val="28"/>
        </w:rPr>
        <w:t>9</w:t>
      </w:r>
      <w:r w:rsidR="00684651">
        <w:rPr>
          <w:color w:val="000000"/>
          <w:sz w:val="28"/>
          <w:szCs w:val="28"/>
        </w:rPr>
        <w:t xml:space="preserve">.2024, заключения о результатах общественных обсуждений от </w:t>
      </w:r>
      <w:r w:rsidR="002F6974">
        <w:rPr>
          <w:color w:val="000000"/>
          <w:sz w:val="28"/>
          <w:szCs w:val="28"/>
        </w:rPr>
        <w:t>19</w:t>
      </w:r>
      <w:r w:rsidR="00684651">
        <w:rPr>
          <w:color w:val="000000"/>
          <w:sz w:val="28"/>
          <w:szCs w:val="28"/>
        </w:rPr>
        <w:t>.0</w:t>
      </w:r>
      <w:r w:rsidR="002F6974">
        <w:rPr>
          <w:color w:val="000000"/>
          <w:sz w:val="28"/>
          <w:szCs w:val="28"/>
        </w:rPr>
        <w:t>9</w:t>
      </w:r>
      <w:r w:rsidR="00684651">
        <w:rPr>
          <w:color w:val="000000"/>
          <w:sz w:val="28"/>
          <w:szCs w:val="28"/>
        </w:rPr>
        <w:t xml:space="preserve">.2024, администрация города Джанкоя Республики Крым </w:t>
      </w:r>
      <w:r w:rsidR="009D416C" w:rsidRPr="00792B55">
        <w:rPr>
          <w:color w:val="000000"/>
          <w:sz w:val="28"/>
          <w:szCs w:val="28"/>
        </w:rPr>
        <w:t>ПОСТАНОВИЛА</w:t>
      </w:r>
      <w:r w:rsidR="009D416C">
        <w:rPr>
          <w:color w:val="000000"/>
          <w:sz w:val="28"/>
          <w:szCs w:val="28"/>
        </w:rPr>
        <w:t>:</w:t>
      </w:r>
    </w:p>
    <w:p w14:paraId="6A7AB0B3" w14:textId="79E9E74E" w:rsidR="00684651" w:rsidRPr="00684651" w:rsidRDefault="009D416C" w:rsidP="007A0E47">
      <w:pPr>
        <w:tabs>
          <w:tab w:val="left" w:pos="10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84651">
        <w:rPr>
          <w:color w:val="000000"/>
          <w:sz w:val="28"/>
          <w:szCs w:val="28"/>
        </w:rPr>
        <w:t xml:space="preserve">Предоставить гр. </w:t>
      </w:r>
      <w:proofErr w:type="spellStart"/>
      <w:r w:rsidR="002F6974" w:rsidRPr="002F6974">
        <w:rPr>
          <w:color w:val="000000"/>
          <w:sz w:val="28"/>
          <w:szCs w:val="28"/>
        </w:rPr>
        <w:t>Грицак</w:t>
      </w:r>
      <w:proofErr w:type="spellEnd"/>
      <w:r w:rsidR="002F6974" w:rsidRPr="002F6974">
        <w:rPr>
          <w:color w:val="000000"/>
          <w:sz w:val="28"/>
          <w:szCs w:val="28"/>
        </w:rPr>
        <w:t xml:space="preserve"> Серг</w:t>
      </w:r>
      <w:r w:rsidR="002F6974">
        <w:rPr>
          <w:color w:val="000000"/>
          <w:sz w:val="28"/>
          <w:szCs w:val="28"/>
        </w:rPr>
        <w:t>ею</w:t>
      </w:r>
      <w:r w:rsidR="002F6974" w:rsidRPr="002F6974">
        <w:rPr>
          <w:color w:val="000000"/>
          <w:sz w:val="28"/>
          <w:szCs w:val="28"/>
        </w:rPr>
        <w:t xml:space="preserve"> Иванович</w:t>
      </w:r>
      <w:r w:rsidR="002F6974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на земельном участке по адресу: </w:t>
      </w:r>
      <w:r w:rsidR="00684651" w:rsidRPr="00684651">
        <w:rPr>
          <w:color w:val="000000"/>
          <w:sz w:val="28"/>
          <w:szCs w:val="28"/>
        </w:rPr>
        <w:t xml:space="preserve">Республика Крым, городской округ Джанкой, город Джанкой, улица Октябрьская, кадастровый номер </w:t>
      </w:r>
      <w:r w:rsidR="002F6974" w:rsidRPr="002F6974">
        <w:rPr>
          <w:color w:val="000000"/>
          <w:sz w:val="28"/>
          <w:szCs w:val="28"/>
        </w:rPr>
        <w:t>90:17:011696:25</w:t>
      </w:r>
      <w:r w:rsidR="008C37B0">
        <w:rPr>
          <w:color w:val="000000"/>
          <w:sz w:val="28"/>
          <w:szCs w:val="28"/>
        </w:rPr>
        <w:t>5</w:t>
      </w:r>
      <w:r w:rsidR="00684651" w:rsidRPr="00684651">
        <w:rPr>
          <w:color w:val="000000"/>
          <w:sz w:val="28"/>
          <w:szCs w:val="28"/>
        </w:rPr>
        <w:t>, в части:</w:t>
      </w:r>
    </w:p>
    <w:p w14:paraId="7FD9A6B7" w14:textId="446848E9" w:rsidR="00684651" w:rsidRDefault="00684651" w:rsidP="007A0E47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684651">
        <w:rPr>
          <w:color w:val="000000"/>
          <w:sz w:val="28"/>
          <w:szCs w:val="28"/>
        </w:rPr>
        <w:t>отступа от границ</w:t>
      </w:r>
      <w:r w:rsidR="009E1B0F">
        <w:rPr>
          <w:color w:val="000000"/>
          <w:sz w:val="28"/>
          <w:szCs w:val="28"/>
        </w:rPr>
        <w:t>ы земельного участка до основного строения</w:t>
      </w:r>
      <w:r w:rsidRPr="00684651">
        <w:rPr>
          <w:color w:val="000000"/>
          <w:sz w:val="28"/>
          <w:szCs w:val="28"/>
        </w:rPr>
        <w:t xml:space="preserve"> – 0 метров </w:t>
      </w:r>
      <w:r w:rsidR="002F6974">
        <w:rPr>
          <w:color w:val="000000"/>
          <w:sz w:val="28"/>
          <w:szCs w:val="28"/>
        </w:rPr>
        <w:t xml:space="preserve">между точками </w:t>
      </w:r>
      <w:r w:rsidR="008C37B0">
        <w:rPr>
          <w:color w:val="000000"/>
          <w:sz w:val="28"/>
          <w:szCs w:val="28"/>
        </w:rPr>
        <w:t>1-2-3-4</w:t>
      </w:r>
      <w:r>
        <w:rPr>
          <w:color w:val="000000"/>
          <w:sz w:val="28"/>
          <w:szCs w:val="28"/>
        </w:rPr>
        <w:t>;</w:t>
      </w:r>
    </w:p>
    <w:p w14:paraId="5567C2C6" w14:textId="6D59BC22" w:rsidR="002F6974" w:rsidRPr="00684651" w:rsidRDefault="002F6974" w:rsidP="002F6974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684651">
        <w:rPr>
          <w:color w:val="000000"/>
          <w:sz w:val="28"/>
          <w:szCs w:val="28"/>
        </w:rPr>
        <w:t xml:space="preserve">отступа от </w:t>
      </w:r>
      <w:r w:rsidR="009E1B0F" w:rsidRPr="00684651">
        <w:rPr>
          <w:color w:val="000000"/>
          <w:sz w:val="28"/>
          <w:szCs w:val="28"/>
        </w:rPr>
        <w:t>границ</w:t>
      </w:r>
      <w:r w:rsidR="009E1B0F">
        <w:rPr>
          <w:color w:val="000000"/>
          <w:sz w:val="28"/>
          <w:szCs w:val="28"/>
        </w:rPr>
        <w:t>ы земельного участка до основного строения</w:t>
      </w:r>
      <w:r w:rsidRPr="00684651">
        <w:rPr>
          <w:color w:val="000000"/>
          <w:sz w:val="28"/>
          <w:szCs w:val="28"/>
        </w:rPr>
        <w:t xml:space="preserve"> – </w:t>
      </w:r>
      <w:r w:rsidR="008C37B0">
        <w:rPr>
          <w:color w:val="000000"/>
          <w:sz w:val="28"/>
          <w:szCs w:val="28"/>
        </w:rPr>
        <w:t>0,6</w:t>
      </w:r>
      <w:r w:rsidRPr="00684651">
        <w:rPr>
          <w:color w:val="000000"/>
          <w:sz w:val="28"/>
          <w:szCs w:val="28"/>
        </w:rPr>
        <w:t xml:space="preserve"> метров </w:t>
      </w:r>
      <w:r>
        <w:rPr>
          <w:color w:val="000000"/>
          <w:sz w:val="28"/>
          <w:szCs w:val="28"/>
        </w:rPr>
        <w:t>между точками 1-</w:t>
      </w:r>
      <w:r w:rsidR="008C37B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;</w:t>
      </w:r>
    </w:p>
    <w:p w14:paraId="69DA50C7" w14:textId="5DCCB5EB" w:rsidR="00684651" w:rsidRDefault="00684651" w:rsidP="007A0E47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F697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684651">
        <w:rPr>
          <w:color w:val="000000"/>
          <w:sz w:val="28"/>
          <w:szCs w:val="28"/>
        </w:rPr>
        <w:t xml:space="preserve">увеличение максимального процента застройки до </w:t>
      </w:r>
      <w:r w:rsidR="002F6974">
        <w:rPr>
          <w:color w:val="000000"/>
          <w:sz w:val="28"/>
          <w:szCs w:val="28"/>
        </w:rPr>
        <w:t>8</w:t>
      </w:r>
      <w:r w:rsidR="008C37B0">
        <w:rPr>
          <w:color w:val="000000"/>
          <w:sz w:val="28"/>
          <w:szCs w:val="28"/>
        </w:rPr>
        <w:t>7</w:t>
      </w:r>
      <w:r w:rsidRPr="00684651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.</w:t>
      </w:r>
    </w:p>
    <w:p w14:paraId="3A42B80A" w14:textId="77777777" w:rsidR="00684651" w:rsidRDefault="009D416C" w:rsidP="007A0E47">
      <w:pPr>
        <w:tabs>
          <w:tab w:val="left" w:pos="10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2. </w:t>
      </w:r>
      <w:r w:rsidR="00684651">
        <w:rPr>
          <w:rStyle w:val="fontstyle01"/>
        </w:rPr>
        <w:t>Отделу по организационным вопросам, связи с общественностью, средствами массовой информации и защите информации аппарата администрации города Джанкоя опубликовать настоящее постановление на официальном сайте муниципального образования городской округ Джанкой Республики Крым и в информационном бюллетене городского округа Джанкой «Джанкойский вестник».</w:t>
      </w:r>
    </w:p>
    <w:p w14:paraId="2C9B330C" w14:textId="77777777" w:rsidR="00684651" w:rsidRPr="003364E4" w:rsidRDefault="00684651" w:rsidP="007A0E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64E4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</w:t>
      </w:r>
      <w:r w:rsidRPr="003364E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Джанкоя </w:t>
      </w:r>
      <w:r>
        <w:rPr>
          <w:sz w:val="28"/>
          <w:szCs w:val="28"/>
        </w:rPr>
        <w:t>Морозову О.В.</w:t>
      </w:r>
    </w:p>
    <w:p w14:paraId="44984084" w14:textId="77777777" w:rsidR="009D416C" w:rsidRDefault="009D416C" w:rsidP="009D416C">
      <w:pPr>
        <w:ind w:right="-141" w:firstLine="708"/>
        <w:jc w:val="both"/>
        <w:rPr>
          <w:sz w:val="28"/>
          <w:szCs w:val="28"/>
        </w:rPr>
      </w:pPr>
    </w:p>
    <w:p w14:paraId="1FEFEC82" w14:textId="77777777" w:rsidR="009D416C" w:rsidRPr="003364E4" w:rsidRDefault="009D416C" w:rsidP="009D416C">
      <w:pPr>
        <w:ind w:right="-141" w:firstLine="708"/>
        <w:jc w:val="both"/>
        <w:rPr>
          <w:sz w:val="28"/>
          <w:szCs w:val="28"/>
        </w:rPr>
      </w:pPr>
    </w:p>
    <w:p w14:paraId="525107EC" w14:textId="77777777" w:rsidR="009D416C" w:rsidRDefault="009D416C" w:rsidP="009D416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0C5A7190" w14:textId="0CEDB312" w:rsidR="009D416C" w:rsidRDefault="009D416C" w:rsidP="009D416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города Джанкоя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И.В.</w:t>
      </w:r>
      <w:r w:rsidR="007A0E47">
        <w:rPr>
          <w:sz w:val="28"/>
          <w:szCs w:val="28"/>
        </w:rPr>
        <w:t xml:space="preserve"> </w:t>
      </w:r>
      <w:r>
        <w:rPr>
          <w:sz w:val="28"/>
          <w:szCs w:val="28"/>
        </w:rPr>
        <w:t>Ивин</w:t>
      </w:r>
    </w:p>
    <w:p w14:paraId="15FB8418" w14:textId="6D075C4A" w:rsidR="007A0E47" w:rsidRDefault="007A0E47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5DFB35" w14:textId="77777777" w:rsidR="007A0E47" w:rsidRPr="006726FE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8"/>
          <w:szCs w:val="28"/>
        </w:rPr>
      </w:pPr>
      <w:r w:rsidRPr="006726FE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377AE87C" w14:textId="77777777" w:rsidR="007A0E47" w:rsidRPr="006726FE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8"/>
          <w:szCs w:val="28"/>
        </w:rPr>
      </w:pPr>
    </w:p>
    <w:p w14:paraId="0135BAC9" w14:textId="77777777" w:rsidR="007A0E47" w:rsidRPr="006726FE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8"/>
          <w:szCs w:val="28"/>
        </w:rPr>
      </w:pPr>
      <w:r w:rsidRPr="006726F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054B6D6A" w14:textId="77777777" w:rsidR="007A0E47" w:rsidRPr="006726FE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8"/>
          <w:szCs w:val="28"/>
        </w:rPr>
      </w:pPr>
      <w:r w:rsidRPr="006726FE">
        <w:rPr>
          <w:rFonts w:ascii="Times New Roman" w:hAnsi="Times New Roman" w:cs="Times New Roman"/>
          <w:sz w:val="28"/>
          <w:szCs w:val="28"/>
        </w:rPr>
        <w:t xml:space="preserve">администрации города Джанкоя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726F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О.В. Морозова</w:t>
      </w:r>
    </w:p>
    <w:p w14:paraId="39B13E6C" w14:textId="77777777" w:rsidR="007A0E47" w:rsidRPr="006726FE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8"/>
          <w:szCs w:val="28"/>
        </w:rPr>
      </w:pPr>
    </w:p>
    <w:p w14:paraId="5FB47C13" w14:textId="6558E788" w:rsidR="007A0E47" w:rsidRDefault="002F6974" w:rsidP="007A0E47">
      <w:pPr>
        <w:pStyle w:val="1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7A0E47" w:rsidRPr="00BB71F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0E47" w:rsidRPr="00BB71F2">
        <w:rPr>
          <w:rFonts w:ascii="Times New Roman" w:hAnsi="Times New Roman" w:cs="Times New Roman"/>
          <w:sz w:val="28"/>
          <w:szCs w:val="28"/>
        </w:rPr>
        <w:t xml:space="preserve"> управления архитектуры, </w:t>
      </w:r>
    </w:p>
    <w:p w14:paraId="2A08C064" w14:textId="77777777" w:rsidR="007A0E47" w:rsidRDefault="007A0E47" w:rsidP="007A0E47">
      <w:pPr>
        <w:pStyle w:val="1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 w:rsidRPr="00BB71F2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</w:p>
    <w:p w14:paraId="2CC98DDA" w14:textId="77777777" w:rsidR="007A0E47" w:rsidRDefault="007A0E47" w:rsidP="007A0E47">
      <w:pPr>
        <w:pStyle w:val="1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 w:rsidRPr="00BB71F2">
        <w:rPr>
          <w:rFonts w:ascii="Times New Roman" w:hAnsi="Times New Roman" w:cs="Times New Roman"/>
          <w:sz w:val="28"/>
          <w:szCs w:val="28"/>
        </w:rPr>
        <w:t xml:space="preserve">и муниципальной собственности </w:t>
      </w:r>
    </w:p>
    <w:p w14:paraId="4B53AFA6" w14:textId="779C78BA" w:rsidR="007A0E47" w:rsidRPr="00BB71F2" w:rsidRDefault="007A0E47" w:rsidP="007A0E47">
      <w:pPr>
        <w:pStyle w:val="1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 w:rsidRPr="00BB71F2">
        <w:rPr>
          <w:rFonts w:ascii="Times New Roman" w:hAnsi="Times New Roman" w:cs="Times New Roman"/>
          <w:sz w:val="28"/>
          <w:szCs w:val="28"/>
        </w:rPr>
        <w:t>администрации города Джанкоя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B71F2">
        <w:rPr>
          <w:rFonts w:ascii="Times New Roman" w:hAnsi="Times New Roman" w:cs="Times New Roman"/>
          <w:sz w:val="28"/>
          <w:szCs w:val="28"/>
        </w:rPr>
        <w:t xml:space="preserve"> </w:t>
      </w:r>
      <w:r w:rsidR="002F6974">
        <w:rPr>
          <w:rFonts w:ascii="Times New Roman" w:hAnsi="Times New Roman" w:cs="Times New Roman"/>
          <w:sz w:val="28"/>
          <w:szCs w:val="28"/>
        </w:rPr>
        <w:t>Н.А. Ромашенко</w:t>
      </w:r>
    </w:p>
    <w:p w14:paraId="648649C5" w14:textId="77777777" w:rsidR="007A0E47" w:rsidRPr="006726FE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8"/>
          <w:szCs w:val="28"/>
        </w:rPr>
      </w:pPr>
    </w:p>
    <w:p w14:paraId="0EC8FBF0" w14:textId="77777777" w:rsidR="007A0E47" w:rsidRDefault="007A0E47" w:rsidP="007A0E47">
      <w:pPr>
        <w:pStyle w:val="1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правовым</w:t>
      </w:r>
    </w:p>
    <w:p w14:paraId="4F75D2D8" w14:textId="77777777" w:rsidR="007A0E47" w:rsidRDefault="007A0E47" w:rsidP="007A0E47">
      <w:pPr>
        <w:pStyle w:val="1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 аппарата администрации</w:t>
      </w:r>
    </w:p>
    <w:p w14:paraId="76268C32" w14:textId="77777777" w:rsidR="007A0E47" w:rsidRDefault="007A0E47" w:rsidP="007A0E47">
      <w:pPr>
        <w:pStyle w:val="1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 w:rsidRPr="00BB71F2">
        <w:rPr>
          <w:rFonts w:ascii="Times New Roman" w:hAnsi="Times New Roman" w:cs="Times New Roman"/>
          <w:sz w:val="28"/>
          <w:szCs w:val="28"/>
        </w:rPr>
        <w:t>города Джанкоя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А. А. Михайлов</w:t>
      </w:r>
    </w:p>
    <w:p w14:paraId="3FDD514D" w14:textId="77777777" w:rsidR="007A0E47" w:rsidRPr="006726FE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8"/>
          <w:szCs w:val="28"/>
        </w:rPr>
      </w:pPr>
    </w:p>
    <w:p w14:paraId="2884C99F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4"/>
          <w:szCs w:val="28"/>
        </w:rPr>
      </w:pPr>
    </w:p>
    <w:p w14:paraId="093799A7" w14:textId="77777777" w:rsidR="007A0E47" w:rsidRPr="0085435E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4"/>
          <w:szCs w:val="28"/>
        </w:rPr>
      </w:pPr>
    </w:p>
    <w:p w14:paraId="350E5AAF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02B9BC33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2A75B517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00B0EE8E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1EBC74BC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3ED71E26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5DAC7294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3BB486F6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17AA5420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7C6A1169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0C2AD56B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624A2F7A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530C51B5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1AA7664C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230C2769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2450AAA8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45AFBBC2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01C2DB52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2B648419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4A2C8C79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2A15E330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24B96B20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784F776C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1BA57168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34FC7055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536E46A4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4898F2A5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2EA18174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04F00CFF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082F3B8D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170C4A72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4D90B00F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42BF1594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37AB9859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4D00500B" w14:textId="77777777" w:rsidR="007A0E47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 w:val="22"/>
          <w:szCs w:val="28"/>
        </w:rPr>
      </w:pPr>
    </w:p>
    <w:p w14:paraId="200B9B4D" w14:textId="77777777" w:rsidR="007A0E47" w:rsidRPr="00261785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Cs w:val="28"/>
        </w:rPr>
      </w:pPr>
    </w:p>
    <w:p w14:paraId="7851A2A0" w14:textId="77777777" w:rsidR="007A0E47" w:rsidRPr="00261785" w:rsidRDefault="007A0E47" w:rsidP="007A0E47">
      <w:pPr>
        <w:pStyle w:val="1"/>
        <w:spacing w:line="200" w:lineRule="atLeast"/>
        <w:ind w:right="125"/>
        <w:rPr>
          <w:rFonts w:ascii="Times New Roman" w:hAnsi="Times New Roman" w:cs="Times New Roman"/>
          <w:szCs w:val="28"/>
        </w:rPr>
      </w:pPr>
      <w:proofErr w:type="spellStart"/>
      <w:r w:rsidRPr="00261785">
        <w:rPr>
          <w:rFonts w:ascii="Times New Roman" w:hAnsi="Times New Roman" w:cs="Times New Roman"/>
          <w:szCs w:val="28"/>
        </w:rPr>
        <w:t>Щусь</w:t>
      </w:r>
      <w:proofErr w:type="spellEnd"/>
      <w:r w:rsidRPr="00261785">
        <w:rPr>
          <w:rFonts w:ascii="Times New Roman" w:hAnsi="Times New Roman" w:cs="Times New Roman"/>
          <w:szCs w:val="28"/>
        </w:rPr>
        <w:t xml:space="preserve"> Д.А.</w:t>
      </w:r>
    </w:p>
    <w:p w14:paraId="7B1054C7" w14:textId="0EE2577C" w:rsidR="009D416C" w:rsidRDefault="007A0E47" w:rsidP="007A0E47">
      <w:pPr>
        <w:pStyle w:val="1"/>
        <w:spacing w:line="200" w:lineRule="atLeast"/>
        <w:ind w:right="125"/>
        <w:rPr>
          <w:sz w:val="28"/>
          <w:szCs w:val="28"/>
        </w:rPr>
      </w:pPr>
      <w:r w:rsidRPr="00261785">
        <w:rPr>
          <w:rFonts w:ascii="Times New Roman" w:hAnsi="Times New Roman" w:cs="Times New Roman"/>
          <w:szCs w:val="28"/>
        </w:rPr>
        <w:t>3-31-96</w:t>
      </w:r>
    </w:p>
    <w:sectPr w:rsidR="009D416C" w:rsidSect="00D86202">
      <w:pgSz w:w="11906" w:h="16838"/>
      <w:pgMar w:top="1134" w:right="84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2A"/>
    <w:rsid w:val="000D4E04"/>
    <w:rsid w:val="00231328"/>
    <w:rsid w:val="002F6974"/>
    <w:rsid w:val="00460C80"/>
    <w:rsid w:val="005C44E4"/>
    <w:rsid w:val="00684651"/>
    <w:rsid w:val="0073371F"/>
    <w:rsid w:val="007A0E47"/>
    <w:rsid w:val="008C37B0"/>
    <w:rsid w:val="009D416C"/>
    <w:rsid w:val="009E1B0F"/>
    <w:rsid w:val="00A617FF"/>
    <w:rsid w:val="00BF572A"/>
    <w:rsid w:val="00D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9A95"/>
  <w15:docId w15:val="{13221FD3-9089-4B38-B121-A4811687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1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6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D416C"/>
    <w:pPr>
      <w:ind w:left="720"/>
    </w:pPr>
  </w:style>
  <w:style w:type="paragraph" w:customStyle="1" w:styleId="1">
    <w:name w:val="Текст1"/>
    <w:basedOn w:val="a"/>
    <w:rsid w:val="009D416C"/>
    <w:rPr>
      <w:rFonts w:ascii="Courier New" w:hAnsi="Courier New" w:cs="Courier New"/>
      <w:sz w:val="20"/>
      <w:szCs w:val="20"/>
    </w:rPr>
  </w:style>
  <w:style w:type="character" w:customStyle="1" w:styleId="fontstyle01">
    <w:name w:val="fontstyle01"/>
    <w:rsid w:val="009D41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2024-09-23T08:12:00Z</cp:lastPrinted>
  <dcterms:created xsi:type="dcterms:W3CDTF">2023-05-24T08:38:00Z</dcterms:created>
  <dcterms:modified xsi:type="dcterms:W3CDTF">2024-09-23T08:13:00Z</dcterms:modified>
</cp:coreProperties>
</file>