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991031" w:rsidTr="008F200B">
        <w:tc>
          <w:tcPr>
            <w:tcW w:w="3190" w:type="dxa"/>
            <w:shd w:val="clear" w:color="auto" w:fill="auto"/>
            <w:vAlign w:val="center"/>
          </w:tcPr>
          <w:p w:rsidR="00991031" w:rsidRDefault="00991031" w:rsidP="008F20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91031" w:rsidRDefault="00991031" w:rsidP="008F2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2731E0FA" wp14:editId="3F90ADBD">
                  <wp:extent cx="55245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91031" w:rsidRDefault="00991031" w:rsidP="008F20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031" w:rsidTr="008F200B">
        <w:trPr>
          <w:trHeight w:val="206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991031" w:rsidRPr="000E4BBB" w:rsidRDefault="00991031" w:rsidP="008F20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РЕСПУБЛИКА КРЫМ</w:t>
            </w:r>
          </w:p>
          <w:p w:rsidR="00991031" w:rsidRPr="000E4BBB" w:rsidRDefault="00991031" w:rsidP="008F2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4BBB">
              <w:rPr>
                <w:rFonts w:ascii="Times New Roman" w:hAnsi="Times New Roman" w:cs="Times New Roman"/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МУНИЦИПАЛЬНОЕ ОБРАЗОВАНИЕ </w:t>
            </w:r>
          </w:p>
          <w:p w:rsidR="00991031" w:rsidRPr="000E4BBB" w:rsidRDefault="00991031" w:rsidP="008F2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4BBB">
              <w:rPr>
                <w:rFonts w:ascii="Times New Roman" w:hAnsi="Times New Roman" w:cs="Times New Roman"/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ГОРОДСКОЙ ОКРУГ ДЖАНКОЙ</w:t>
            </w:r>
          </w:p>
          <w:p w:rsidR="00991031" w:rsidRPr="000E4BBB" w:rsidRDefault="00991031" w:rsidP="008F200B">
            <w:pPr>
              <w:spacing w:after="0" w:line="240" w:lineRule="auto"/>
              <w:jc w:val="center"/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4BBB">
              <w:rPr>
                <w:rFonts w:ascii="Times New Roman" w:hAnsi="Times New Roman" w:cs="Times New Roman"/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ДЖАНКОЙСКИЙ ГОРОДСКОЙ СОВЕТ </w:t>
            </w:r>
          </w:p>
          <w:p w:rsidR="00991031" w:rsidRPr="000E4BBB" w:rsidRDefault="00991031" w:rsidP="008F200B">
            <w:pPr>
              <w:spacing w:after="0" w:line="240" w:lineRule="auto"/>
              <w:jc w:val="center"/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91031" w:rsidTr="008F200B">
        <w:trPr>
          <w:trHeight w:val="1596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991031" w:rsidRPr="00991031" w:rsidRDefault="00991031" w:rsidP="008F2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28"/>
              </w:rPr>
            </w:pPr>
            <w:r w:rsidRPr="00991031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  <w:t>3667</w:t>
            </w:r>
            <w:r w:rsidR="00B76D2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  <w:t xml:space="preserve">          </w:t>
            </w:r>
            <w:r w:rsidRPr="00991031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  <w:t xml:space="preserve"> </w:t>
            </w:r>
            <w:r w:rsidR="00B76D22" w:rsidRPr="00B76D22">
              <w:rPr>
                <w:rFonts w:ascii="Times New Roman" w:hAnsi="Times New Roman" w:cs="Times New Roman"/>
                <w:b/>
                <w:sz w:val="32"/>
                <w:szCs w:val="28"/>
              </w:rPr>
              <w:t>71 сессия второго созыва</w:t>
            </w:r>
            <w:r w:rsidR="00B76D2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991031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  <w:t>рого</w:t>
            </w:r>
            <w:proofErr w:type="spellEnd"/>
            <w:r w:rsidRPr="00991031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  <w:t xml:space="preserve"> созыва</w:t>
            </w:r>
          </w:p>
          <w:p w:rsidR="00991031" w:rsidRDefault="00991031" w:rsidP="008F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Е Ш Е Н И Е</w:t>
            </w:r>
          </w:p>
          <w:p w:rsidR="00991031" w:rsidRPr="00991031" w:rsidRDefault="00B76D22" w:rsidP="008F20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   т</w:t>
            </w:r>
            <w:r w:rsidRPr="00B76D22">
              <w:rPr>
                <w:rFonts w:ascii="Times New Roman" w:hAnsi="Times New Roman" w:cs="Times New Roman"/>
                <w:sz w:val="28"/>
                <w:szCs w:val="28"/>
              </w:rPr>
              <w:t xml:space="preserve">от 26 января 2024 года № </w:t>
            </w:r>
            <w:r w:rsidR="00FE1E26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  <w:bookmarkStart w:id="0" w:name="_GoBack"/>
            <w:bookmarkEnd w:id="0"/>
            <w:r w:rsidR="00991031" w:rsidRPr="009910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№ 326</w:t>
            </w:r>
          </w:p>
          <w:p w:rsidR="00991031" w:rsidRDefault="00991031" w:rsidP="008F2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Джанкой</w:t>
            </w:r>
          </w:p>
        </w:tc>
      </w:tr>
    </w:tbl>
    <w:p w:rsidR="00991031" w:rsidRPr="00027583" w:rsidRDefault="00991031" w:rsidP="00991031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91031" w:rsidRDefault="00991031" w:rsidP="00991031">
      <w:pPr>
        <w:suppressAutoHyphens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О внесении изменений в решение</w:t>
      </w:r>
    </w:p>
    <w:p w:rsidR="00991031" w:rsidRDefault="00991031" w:rsidP="00991031">
      <w:pPr>
        <w:suppressAutoHyphens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Джанкойского городского совета</w:t>
      </w:r>
    </w:p>
    <w:p w:rsidR="00991031" w:rsidRDefault="00991031" w:rsidP="00991031">
      <w:pPr>
        <w:suppressAutoHyphens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от 24.11.2023 №622«О прекращении права </w:t>
      </w:r>
    </w:p>
    <w:p w:rsidR="00991031" w:rsidRDefault="00991031" w:rsidP="00991031">
      <w:pPr>
        <w:suppressAutoHyphens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хозяйственного ведения МУП «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Городская</w:t>
      </w:r>
      <w:proofErr w:type="gramEnd"/>
    </w:p>
    <w:p w:rsidR="00991031" w:rsidRDefault="00991031" w:rsidP="00991031">
      <w:pPr>
        <w:suppressAutoHyphens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управляющая компания» и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закреплении</w:t>
      </w:r>
      <w:proofErr w:type="gramEnd"/>
    </w:p>
    <w:p w:rsidR="00991031" w:rsidRDefault="00991031" w:rsidP="00991031">
      <w:pPr>
        <w:suppressAutoHyphens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муниципального жилого фонда городского округа</w:t>
      </w:r>
    </w:p>
    <w:p w:rsidR="00991031" w:rsidRDefault="00991031" w:rsidP="00991031">
      <w:pPr>
        <w:suppressAutoHyphens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Джанкой Республики Крым»</w:t>
      </w:r>
    </w:p>
    <w:p w:rsidR="00991031" w:rsidRDefault="00991031" w:rsidP="00991031">
      <w:pPr>
        <w:suppressAutoHyphens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991031" w:rsidRDefault="00991031" w:rsidP="0099103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</w:p>
    <w:p w:rsidR="00991031" w:rsidRDefault="00991031" w:rsidP="00FF1781">
      <w:pPr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В соответствии со ст. ст. 235,299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Жилищным кодексом Российской Федерации, </w:t>
      </w:r>
      <w:r w:rsidRPr="0003287E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Положением о порядке управления и распоряжения муниципальным имуществом городского округа Джанкой Республики Крым, утвержденн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ым</w:t>
      </w:r>
      <w:r w:rsidRPr="0003287E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 решением Джан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койского городского совета от 29.09.2023 №609, </w:t>
      </w:r>
      <w:r w:rsidRPr="0003287E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Уставом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 муниципального образования городской округ Джанкой Республики Крым, на основании служебной записки начальника муниципального бюджетного учреждения «Централизованное обслуживание учреждений города Джанкоя»</w:t>
      </w:r>
      <w:r w:rsidR="00314E54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,</w:t>
      </w:r>
      <w:r w:rsidR="00314E54" w:rsidRPr="00314E54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 </w:t>
      </w:r>
      <w:r w:rsidR="00314E54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Джанкойский городской совет Республики Крым РЕШИЛ:</w:t>
      </w:r>
    </w:p>
    <w:p w:rsidR="008F1B6A" w:rsidRDefault="00314E54" w:rsidP="008D6B2D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F178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Внести в </w:t>
      </w:r>
      <w:r w:rsidR="008F1B6A">
        <w:rPr>
          <w:rFonts w:ascii="Times New Roman" w:hAnsi="Times New Roman" w:cs="Times New Roman"/>
          <w:iCs/>
          <w:sz w:val="28"/>
          <w:szCs w:val="28"/>
          <w:lang w:eastAsia="en-US"/>
        </w:rPr>
        <w:t>П</w:t>
      </w:r>
      <w:r w:rsidRPr="00FF1781">
        <w:rPr>
          <w:rFonts w:ascii="Times New Roman" w:hAnsi="Times New Roman" w:cs="Times New Roman"/>
          <w:iCs/>
          <w:sz w:val="28"/>
          <w:szCs w:val="28"/>
          <w:lang w:eastAsia="en-US"/>
        </w:rPr>
        <w:t>р</w:t>
      </w:r>
      <w:r w:rsidR="00FF1781" w:rsidRPr="00FF1781">
        <w:rPr>
          <w:rFonts w:ascii="Times New Roman" w:hAnsi="Times New Roman" w:cs="Times New Roman"/>
          <w:iCs/>
          <w:sz w:val="28"/>
          <w:szCs w:val="28"/>
          <w:lang w:eastAsia="en-US"/>
        </w:rPr>
        <w:t>иложение 2 «Перечень жилых помещений и зданий нежилого фонда для закрепления на праве оперативного управления за муниципальным бюджетным учреждением «Централизованное обслуживание учреждений города Джанкой» к решению Джанкойского городского совета от 24.11.2023 «</w:t>
      </w:r>
      <w:r w:rsidR="00FF1781" w:rsidRPr="00FF1781">
        <w:rPr>
          <w:rFonts w:ascii="Times New Roman" w:hAnsi="Times New Roman" w:cs="Times New Roman"/>
          <w:iCs/>
          <w:sz w:val="28"/>
          <w:szCs w:val="28"/>
        </w:rPr>
        <w:t xml:space="preserve">О прекращении права хозяйственного ведения МУП «Городская управляющая компания» и закреплении муниципального жилого фонда  городского округа Джанкой Республики Крым»,  </w:t>
      </w:r>
      <w:r w:rsidR="008F1B6A">
        <w:rPr>
          <w:rFonts w:ascii="Times New Roman" w:hAnsi="Times New Roman" w:cs="Times New Roman"/>
          <w:iCs/>
          <w:sz w:val="28"/>
          <w:szCs w:val="28"/>
        </w:rPr>
        <w:t>следующие изменения:</w:t>
      </w:r>
      <w:proofErr w:type="gramEnd"/>
    </w:p>
    <w:p w:rsidR="00314E54" w:rsidRDefault="008F1B6A" w:rsidP="008F1B6A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Строки 124,169, 439, 443,475, 601 исключить.</w:t>
      </w:r>
    </w:p>
    <w:p w:rsidR="008F1B6A" w:rsidRDefault="008F1B6A" w:rsidP="008F1B6A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Дополнить Приложение 2 следующими строками:</w:t>
      </w:r>
    </w:p>
    <w:p w:rsidR="002F2E2D" w:rsidRDefault="002F2E2D" w:rsidP="00C41374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126"/>
        <w:gridCol w:w="2646"/>
        <w:gridCol w:w="2008"/>
      </w:tblGrid>
      <w:tr w:rsidR="002F2E2D" w:rsidRPr="002F2E2D" w:rsidTr="002F2E2D">
        <w:tc>
          <w:tcPr>
            <w:tcW w:w="533" w:type="dxa"/>
          </w:tcPr>
          <w:p w:rsidR="002F2E2D" w:rsidRPr="002F2E2D" w:rsidRDefault="008F1B6A" w:rsidP="002F2E2D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609</w:t>
            </w:r>
          </w:p>
        </w:tc>
        <w:tc>
          <w:tcPr>
            <w:tcW w:w="4145" w:type="dxa"/>
          </w:tcPr>
          <w:p w:rsidR="002F2E2D" w:rsidRPr="002F2E2D" w:rsidRDefault="002F2E2D" w:rsidP="002F2E2D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F2E2D">
              <w:rPr>
                <w:rFonts w:ascii="Times New Roman" w:hAnsi="Times New Roman" w:cs="Times New Roman"/>
                <w:iCs/>
                <w:sz w:val="24"/>
                <w:szCs w:val="28"/>
              </w:rPr>
              <w:t>Индекс 296100, Республика Крым, г. Джанкой, ул. Советская, д.35, кв. 42</w:t>
            </w:r>
          </w:p>
        </w:tc>
        <w:tc>
          <w:tcPr>
            <w:tcW w:w="2658" w:type="dxa"/>
          </w:tcPr>
          <w:p w:rsidR="002F2E2D" w:rsidRPr="002F2E2D" w:rsidRDefault="002F2E2D" w:rsidP="002F2E2D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</w:pPr>
            <w:r w:rsidRPr="002F2E2D"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  <w:t>Fs-001041</w:t>
            </w:r>
          </w:p>
        </w:tc>
        <w:tc>
          <w:tcPr>
            <w:tcW w:w="2020" w:type="dxa"/>
          </w:tcPr>
          <w:p w:rsidR="002F2E2D" w:rsidRPr="002F2E2D" w:rsidRDefault="002F2E2D" w:rsidP="002F2E2D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</w:pPr>
            <w:r w:rsidRPr="002F2E2D"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  <w:t>0</w:t>
            </w:r>
          </w:p>
        </w:tc>
      </w:tr>
      <w:tr w:rsidR="002F2E2D" w:rsidRPr="002F2E2D" w:rsidTr="002F2E2D">
        <w:tc>
          <w:tcPr>
            <w:tcW w:w="533" w:type="dxa"/>
          </w:tcPr>
          <w:p w:rsidR="002F2E2D" w:rsidRPr="002F2E2D" w:rsidRDefault="008F1B6A" w:rsidP="002F2E2D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610</w:t>
            </w:r>
          </w:p>
        </w:tc>
        <w:tc>
          <w:tcPr>
            <w:tcW w:w="4145" w:type="dxa"/>
          </w:tcPr>
          <w:p w:rsidR="002F2E2D" w:rsidRPr="002F2E2D" w:rsidRDefault="002F2E2D" w:rsidP="002F2E2D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F2E2D">
              <w:rPr>
                <w:rFonts w:ascii="Times New Roman" w:hAnsi="Times New Roman" w:cs="Times New Roman"/>
                <w:iCs/>
                <w:sz w:val="24"/>
                <w:szCs w:val="28"/>
              </w:rPr>
              <w:t>Индекс 296100, Республика Крым, г. Джанкой, ул. Ударная, д.5, кв. 9</w:t>
            </w:r>
          </w:p>
        </w:tc>
        <w:tc>
          <w:tcPr>
            <w:tcW w:w="2658" w:type="dxa"/>
          </w:tcPr>
          <w:p w:rsidR="002F2E2D" w:rsidRPr="002F2E2D" w:rsidRDefault="002F2E2D" w:rsidP="002F2E2D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F2E2D"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  <w:t>Fs-280</w:t>
            </w:r>
          </w:p>
        </w:tc>
        <w:tc>
          <w:tcPr>
            <w:tcW w:w="2020" w:type="dxa"/>
          </w:tcPr>
          <w:p w:rsidR="002F2E2D" w:rsidRPr="002F2E2D" w:rsidRDefault="002F2E2D" w:rsidP="002F2E2D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</w:pPr>
            <w:r w:rsidRPr="002F2E2D"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  <w:t>0</w:t>
            </w:r>
          </w:p>
        </w:tc>
      </w:tr>
    </w:tbl>
    <w:p w:rsidR="002F2E2D" w:rsidRPr="008D6B2D" w:rsidRDefault="002F2E2D" w:rsidP="002F2E2D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43486" w:rsidRPr="00A43486" w:rsidRDefault="00C41374" w:rsidP="00A43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3486" w:rsidRPr="00A43486">
        <w:rPr>
          <w:rFonts w:ascii="Times New Roman" w:hAnsi="Times New Roman"/>
          <w:sz w:val="28"/>
          <w:szCs w:val="28"/>
        </w:rPr>
        <w:t xml:space="preserve">. </w:t>
      </w:r>
      <w:r w:rsidR="008D6B2D">
        <w:rPr>
          <w:rFonts w:ascii="Times New Roman" w:hAnsi="Times New Roman"/>
          <w:sz w:val="28"/>
          <w:szCs w:val="28"/>
        </w:rPr>
        <w:t xml:space="preserve">  </w:t>
      </w:r>
      <w:r w:rsidR="00A43486" w:rsidRPr="00A43486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принятия. </w:t>
      </w:r>
    </w:p>
    <w:p w:rsidR="00A43486" w:rsidRPr="00A43486" w:rsidRDefault="00C41374" w:rsidP="00A43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6B2D">
        <w:rPr>
          <w:rFonts w:ascii="Times New Roman" w:hAnsi="Times New Roman" w:cs="Times New Roman"/>
          <w:sz w:val="28"/>
          <w:szCs w:val="28"/>
        </w:rPr>
        <w:t xml:space="preserve">. </w:t>
      </w:r>
      <w:r w:rsidR="00A43486" w:rsidRPr="00A43486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Опубликовать данное решение в информационном бюллетене городского округа Джанкой «Джанкойский вестник» и разместить (опубликовать) на официальном сайте муниципального образования городской округ Джанкой Республики Крым.</w:t>
      </w:r>
    </w:p>
    <w:p w:rsidR="008D6B2D" w:rsidRDefault="00A43486" w:rsidP="00B76D22">
      <w:pPr>
        <w:spacing w:after="0" w:line="240" w:lineRule="auto"/>
        <w:jc w:val="both"/>
      </w:pPr>
      <w:r w:rsidRPr="00A43486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ab/>
      </w:r>
      <w:r w:rsidR="00C41374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4</w:t>
      </w:r>
      <w:r w:rsidRPr="00A43486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. </w:t>
      </w:r>
      <w:proofErr w:type="gramStart"/>
      <w:r w:rsidRPr="00A43486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Контроль за</w:t>
      </w:r>
      <w:proofErr w:type="gramEnd"/>
      <w:r w:rsidRPr="00A43486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 выполнением настоящего решения возложить на постоянную комиссию по муниципальной собственности, коммунальному хозяйству, работе с муниципальными предприятиями, промышленности, транспорту и связи.</w:t>
      </w:r>
    </w:p>
    <w:p w:rsidR="008D6B2D" w:rsidRDefault="008D6B2D" w:rsidP="00A43486">
      <w:pPr>
        <w:spacing w:after="0" w:line="200" w:lineRule="atLeast"/>
      </w:pPr>
    </w:p>
    <w:p w:rsidR="008D6B2D" w:rsidRDefault="008D6B2D" w:rsidP="00A43486">
      <w:pPr>
        <w:spacing w:after="0" w:line="200" w:lineRule="atLeast"/>
      </w:pPr>
    </w:p>
    <w:p w:rsidR="00A43486" w:rsidRPr="00A43486" w:rsidRDefault="00A43486" w:rsidP="00A4348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43486">
        <w:rPr>
          <w:rFonts w:ascii="Times New Roman" w:hAnsi="Times New Roman" w:cs="Times New Roman"/>
          <w:sz w:val="28"/>
          <w:szCs w:val="28"/>
        </w:rPr>
        <w:t xml:space="preserve">Председатель Джанкойского </w:t>
      </w:r>
    </w:p>
    <w:p w:rsidR="00701417" w:rsidRDefault="00A43486" w:rsidP="00A43486">
      <w:pPr>
        <w:rPr>
          <w:rFonts w:ascii="Times New Roman" w:hAnsi="Times New Roman" w:cs="Times New Roman"/>
          <w:sz w:val="28"/>
          <w:szCs w:val="28"/>
        </w:rPr>
      </w:pPr>
      <w:r w:rsidRPr="00A43486">
        <w:rPr>
          <w:rFonts w:ascii="Times New Roman" w:hAnsi="Times New Roman" w:cs="Times New Roman"/>
          <w:sz w:val="28"/>
          <w:szCs w:val="28"/>
        </w:rPr>
        <w:t xml:space="preserve">городского совета                              </w:t>
      </w:r>
      <w:r w:rsidRPr="00A4348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43486">
        <w:rPr>
          <w:rFonts w:ascii="Times New Roman" w:hAnsi="Times New Roman" w:cs="Times New Roman"/>
          <w:b/>
          <w:sz w:val="28"/>
          <w:szCs w:val="28"/>
        </w:rPr>
        <w:tab/>
      </w:r>
      <w:r w:rsidR="00B76D2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43486">
        <w:rPr>
          <w:rFonts w:ascii="Times New Roman" w:hAnsi="Times New Roman" w:cs="Times New Roman"/>
          <w:b/>
          <w:sz w:val="28"/>
          <w:szCs w:val="28"/>
        </w:rPr>
        <w:tab/>
      </w:r>
      <w:r w:rsidR="00B76D2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43486">
        <w:rPr>
          <w:rFonts w:ascii="Times New Roman" w:hAnsi="Times New Roman" w:cs="Times New Roman"/>
          <w:sz w:val="28"/>
          <w:szCs w:val="28"/>
        </w:rPr>
        <w:t>С.С. Дорошенко</w:t>
      </w:r>
    </w:p>
    <w:p w:rsidR="008D6B2D" w:rsidRDefault="008D6B2D" w:rsidP="008D6B2D">
      <w:pPr>
        <w:spacing w:after="0"/>
      </w:pPr>
    </w:p>
    <w:p w:rsidR="00B76D22" w:rsidRDefault="00B76D22" w:rsidP="008D6B2D">
      <w:pPr>
        <w:spacing w:after="0"/>
      </w:pPr>
    </w:p>
    <w:p w:rsidR="008D6B2D" w:rsidRPr="00B76D22" w:rsidRDefault="008D6B2D" w:rsidP="008D6B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6D22">
        <w:rPr>
          <w:rFonts w:ascii="Times New Roman" w:hAnsi="Times New Roman" w:cs="Times New Roman"/>
          <w:sz w:val="20"/>
          <w:szCs w:val="20"/>
        </w:rPr>
        <w:t>Храбан Э.П.,</w:t>
      </w:r>
      <w:r w:rsidR="00EF3B49" w:rsidRPr="00B76D22">
        <w:rPr>
          <w:rFonts w:ascii="Times New Roman" w:hAnsi="Times New Roman" w:cs="Times New Roman"/>
          <w:sz w:val="20"/>
          <w:szCs w:val="20"/>
        </w:rPr>
        <w:t>41018</w:t>
      </w:r>
    </w:p>
    <w:sectPr w:rsidR="008D6B2D" w:rsidRPr="00B7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C19BD"/>
    <w:multiLevelType w:val="multilevel"/>
    <w:tmpl w:val="EFB69DE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58F20A20"/>
    <w:multiLevelType w:val="hybridMultilevel"/>
    <w:tmpl w:val="767E1AE0"/>
    <w:lvl w:ilvl="0" w:tplc="6742C8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85E86"/>
    <w:multiLevelType w:val="hybridMultilevel"/>
    <w:tmpl w:val="3378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06"/>
    <w:rsid w:val="000D515D"/>
    <w:rsid w:val="002F2E2D"/>
    <w:rsid w:val="00314E54"/>
    <w:rsid w:val="00426306"/>
    <w:rsid w:val="005C42EF"/>
    <w:rsid w:val="00701417"/>
    <w:rsid w:val="008D6B2D"/>
    <w:rsid w:val="008F1B6A"/>
    <w:rsid w:val="00991031"/>
    <w:rsid w:val="00A43486"/>
    <w:rsid w:val="00A80195"/>
    <w:rsid w:val="00AA74EB"/>
    <w:rsid w:val="00B76D22"/>
    <w:rsid w:val="00BA33D4"/>
    <w:rsid w:val="00C35EA2"/>
    <w:rsid w:val="00C41374"/>
    <w:rsid w:val="00EF3B49"/>
    <w:rsid w:val="00FE1E26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3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031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14E54"/>
    <w:pPr>
      <w:ind w:left="720"/>
      <w:contextualSpacing/>
    </w:pPr>
  </w:style>
  <w:style w:type="table" w:styleId="a6">
    <w:name w:val="Table Grid"/>
    <w:basedOn w:val="a1"/>
    <w:uiPriority w:val="59"/>
    <w:rsid w:val="00BA3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3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031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14E54"/>
    <w:pPr>
      <w:ind w:left="720"/>
      <w:contextualSpacing/>
    </w:pPr>
  </w:style>
  <w:style w:type="table" w:styleId="a6">
    <w:name w:val="Table Grid"/>
    <w:basedOn w:val="a1"/>
    <w:uiPriority w:val="59"/>
    <w:rsid w:val="00BA3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2024-01-12T13:37:00Z</cp:lastPrinted>
  <dcterms:created xsi:type="dcterms:W3CDTF">2024-01-10T11:15:00Z</dcterms:created>
  <dcterms:modified xsi:type="dcterms:W3CDTF">2024-01-25T11:51:00Z</dcterms:modified>
</cp:coreProperties>
</file>