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7227" w:rsidRPr="00502299" w:rsidTr="00AF7227">
        <w:tc>
          <w:tcPr>
            <w:tcW w:w="3190" w:type="dxa"/>
            <w:vAlign w:val="center"/>
          </w:tcPr>
          <w:p w:rsidR="00AF7227" w:rsidRPr="00502299" w:rsidRDefault="00AF7227" w:rsidP="002E4047">
            <w:pPr>
              <w:spacing w:line="276" w:lineRule="auto"/>
              <w:jc w:val="center"/>
            </w:pPr>
          </w:p>
        </w:tc>
        <w:tc>
          <w:tcPr>
            <w:tcW w:w="3190" w:type="dxa"/>
            <w:vAlign w:val="center"/>
          </w:tcPr>
          <w:p w:rsidR="00AF7227" w:rsidRPr="00502299" w:rsidRDefault="003D3FB8" w:rsidP="002E4047">
            <w:pPr>
              <w:spacing w:line="276" w:lineRule="auto"/>
              <w:jc w:val="center"/>
            </w:pPr>
            <w:r>
              <w:rPr>
                <w:b/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48.75pt;visibility:visible">
                  <v:imagedata r:id="rId7" o:title="герб крыма"/>
                </v:shape>
              </w:pict>
            </w:r>
          </w:p>
        </w:tc>
        <w:tc>
          <w:tcPr>
            <w:tcW w:w="3191" w:type="dxa"/>
            <w:vAlign w:val="center"/>
          </w:tcPr>
          <w:p w:rsidR="00AF7227" w:rsidRPr="00502299" w:rsidRDefault="00AF7227" w:rsidP="002E4047">
            <w:pPr>
              <w:spacing w:line="276" w:lineRule="auto"/>
              <w:jc w:val="right"/>
            </w:pPr>
          </w:p>
        </w:tc>
      </w:tr>
      <w:tr w:rsidR="00AF7227" w:rsidRPr="00502299" w:rsidTr="00AF7227">
        <w:trPr>
          <w:trHeight w:val="2060"/>
        </w:trPr>
        <w:tc>
          <w:tcPr>
            <w:tcW w:w="9571" w:type="dxa"/>
            <w:gridSpan w:val="3"/>
            <w:vAlign w:val="center"/>
          </w:tcPr>
          <w:p w:rsidR="00AF7227" w:rsidRPr="00CD2732" w:rsidRDefault="00AF7227" w:rsidP="002E4047">
            <w:pPr>
              <w:spacing w:line="276" w:lineRule="auto"/>
              <w:jc w:val="center"/>
              <w:rPr>
                <w:b/>
                <w:sz w:val="36"/>
              </w:rPr>
            </w:pPr>
            <w:r w:rsidRPr="00CD2732">
              <w:rPr>
                <w:b/>
                <w:sz w:val="36"/>
              </w:rPr>
              <w:t>РЕСПУБЛИКА КРЫМ</w:t>
            </w:r>
          </w:p>
          <w:p w:rsidR="00AF7227" w:rsidRDefault="00AF7227" w:rsidP="002E4047">
            <w:pPr>
              <w:spacing w:line="276" w:lineRule="auto"/>
              <w:jc w:val="center"/>
              <w:rPr>
                <w:b/>
                <w:shadow/>
                <w:sz w:val="36"/>
              </w:rPr>
            </w:pPr>
            <w:r>
              <w:rPr>
                <w:b/>
                <w:shadow/>
                <w:sz w:val="36"/>
              </w:rPr>
              <w:t xml:space="preserve">МУНИЦИПАЛЬНОЕ ОБРАЗОВАНИЕ </w:t>
            </w:r>
          </w:p>
          <w:p w:rsidR="00AF7227" w:rsidRDefault="00AF7227" w:rsidP="002E4047">
            <w:pPr>
              <w:spacing w:line="276" w:lineRule="auto"/>
              <w:jc w:val="center"/>
              <w:rPr>
                <w:b/>
                <w:shadow/>
                <w:sz w:val="36"/>
              </w:rPr>
            </w:pPr>
            <w:r w:rsidRPr="00502299">
              <w:rPr>
                <w:b/>
                <w:shadow/>
                <w:sz w:val="36"/>
              </w:rPr>
              <w:t>ГОРОДСКО</w:t>
            </w:r>
            <w:r>
              <w:rPr>
                <w:b/>
                <w:shadow/>
                <w:sz w:val="36"/>
              </w:rPr>
              <w:t>Й</w:t>
            </w:r>
            <w:r w:rsidRPr="00502299">
              <w:rPr>
                <w:b/>
                <w:shadow/>
                <w:sz w:val="36"/>
              </w:rPr>
              <w:t xml:space="preserve"> ОКРУГ ДЖАНКОЙ</w:t>
            </w:r>
          </w:p>
          <w:p w:rsidR="00AF7227" w:rsidRPr="00502299" w:rsidRDefault="00AF7227" w:rsidP="002E4047">
            <w:pPr>
              <w:spacing w:line="276" w:lineRule="auto"/>
              <w:jc w:val="center"/>
              <w:rPr>
                <w:b/>
                <w:shadow/>
                <w:sz w:val="36"/>
              </w:rPr>
            </w:pPr>
            <w:r>
              <w:rPr>
                <w:b/>
                <w:shadow/>
                <w:sz w:val="36"/>
              </w:rPr>
              <w:t xml:space="preserve">ДЖАНКОЙСКИЙ </w:t>
            </w:r>
            <w:r w:rsidRPr="00502299">
              <w:rPr>
                <w:b/>
                <w:shadow/>
                <w:sz w:val="36"/>
              </w:rPr>
              <w:t xml:space="preserve">ГОРОДСКОЙ СОВЕТ </w:t>
            </w:r>
          </w:p>
          <w:p w:rsidR="00AF7227" w:rsidRPr="00F20A11" w:rsidRDefault="00AF7227" w:rsidP="002E4047">
            <w:pPr>
              <w:spacing w:line="276" w:lineRule="auto"/>
              <w:jc w:val="center"/>
              <w:rPr>
                <w:shadow/>
                <w:sz w:val="16"/>
                <w:szCs w:val="16"/>
              </w:rPr>
            </w:pPr>
          </w:p>
        </w:tc>
      </w:tr>
      <w:tr w:rsidR="00AF7227" w:rsidRPr="00502299" w:rsidTr="00AF7227">
        <w:trPr>
          <w:trHeight w:val="1596"/>
        </w:trPr>
        <w:tc>
          <w:tcPr>
            <w:tcW w:w="9571" w:type="dxa"/>
            <w:gridSpan w:val="3"/>
            <w:vAlign w:val="center"/>
          </w:tcPr>
          <w:p w:rsidR="00AF7227" w:rsidRPr="00833621" w:rsidRDefault="00AF7227" w:rsidP="002E4047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83560C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0B36A1">
              <w:rPr>
                <w:b/>
                <w:sz w:val="36"/>
                <w:szCs w:val="36"/>
              </w:rPr>
              <w:t>1</w:t>
            </w:r>
            <w:r w:rsidR="009E24DA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833621">
              <w:rPr>
                <w:b/>
                <w:sz w:val="36"/>
                <w:szCs w:val="36"/>
              </w:rPr>
              <w:t xml:space="preserve">сессия </w:t>
            </w:r>
            <w:r w:rsidR="000B36A1">
              <w:rPr>
                <w:b/>
                <w:sz w:val="36"/>
                <w:szCs w:val="36"/>
              </w:rPr>
              <w:t>третьего</w:t>
            </w:r>
            <w:r w:rsidRPr="00833621">
              <w:rPr>
                <w:b/>
                <w:sz w:val="36"/>
                <w:szCs w:val="36"/>
              </w:rPr>
              <w:t xml:space="preserve"> созыва</w:t>
            </w:r>
          </w:p>
          <w:p w:rsidR="00AF7227" w:rsidRPr="00833621" w:rsidRDefault="00AF7227" w:rsidP="002E4047">
            <w:pPr>
              <w:spacing w:line="276" w:lineRule="auto"/>
              <w:jc w:val="center"/>
              <w:rPr>
                <w:b/>
                <w:sz w:val="40"/>
                <w:szCs w:val="28"/>
              </w:rPr>
            </w:pPr>
            <w:proofErr w:type="gramStart"/>
            <w:r w:rsidRPr="00833621">
              <w:rPr>
                <w:b/>
                <w:sz w:val="40"/>
                <w:szCs w:val="28"/>
              </w:rPr>
              <w:t>Р</w:t>
            </w:r>
            <w:proofErr w:type="gramEnd"/>
            <w:r w:rsidRPr="00833621">
              <w:rPr>
                <w:b/>
                <w:sz w:val="40"/>
                <w:szCs w:val="28"/>
              </w:rPr>
              <w:t xml:space="preserve"> Е Ш Е Н И Е</w:t>
            </w:r>
          </w:p>
          <w:p w:rsidR="00AF7227" w:rsidRPr="0069685E" w:rsidRDefault="00116229" w:rsidP="002E40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685E">
              <w:rPr>
                <w:sz w:val="28"/>
                <w:szCs w:val="28"/>
              </w:rPr>
              <w:t xml:space="preserve">от </w:t>
            </w:r>
            <w:r w:rsidR="000B36A1">
              <w:rPr>
                <w:sz w:val="28"/>
                <w:szCs w:val="28"/>
              </w:rPr>
              <w:t>28</w:t>
            </w:r>
            <w:r w:rsidR="004E7A77" w:rsidRPr="0069685E">
              <w:rPr>
                <w:sz w:val="28"/>
                <w:szCs w:val="28"/>
              </w:rPr>
              <w:t xml:space="preserve"> февраля </w:t>
            </w:r>
            <w:r w:rsidR="002C44D3" w:rsidRPr="0069685E">
              <w:rPr>
                <w:sz w:val="28"/>
                <w:szCs w:val="28"/>
              </w:rPr>
              <w:t>202</w:t>
            </w:r>
            <w:r w:rsidR="000B36A1">
              <w:rPr>
                <w:sz w:val="28"/>
                <w:szCs w:val="28"/>
              </w:rPr>
              <w:t>5</w:t>
            </w:r>
            <w:r w:rsidR="00D43E98" w:rsidRPr="0069685E">
              <w:rPr>
                <w:sz w:val="28"/>
                <w:szCs w:val="28"/>
              </w:rPr>
              <w:t xml:space="preserve"> года № </w:t>
            </w:r>
            <w:r w:rsidR="003D3FB8">
              <w:rPr>
                <w:sz w:val="28"/>
                <w:szCs w:val="28"/>
              </w:rPr>
              <w:t>73</w:t>
            </w:r>
            <w:bookmarkStart w:id="0" w:name="_GoBack"/>
            <w:bookmarkEnd w:id="0"/>
          </w:p>
          <w:p w:rsidR="00AF7227" w:rsidRPr="002C022F" w:rsidRDefault="00AF7227" w:rsidP="002E4047">
            <w:pPr>
              <w:spacing w:line="276" w:lineRule="auto"/>
              <w:jc w:val="center"/>
              <w:rPr>
                <w:color w:val="000000"/>
                <w:sz w:val="40"/>
                <w:szCs w:val="28"/>
              </w:rPr>
            </w:pPr>
            <w:r w:rsidRPr="006F1A65">
              <w:rPr>
                <w:sz w:val="28"/>
                <w:szCs w:val="28"/>
              </w:rPr>
              <w:t>г.Джанкой</w:t>
            </w:r>
          </w:p>
        </w:tc>
      </w:tr>
    </w:tbl>
    <w:p w:rsidR="00AF7227" w:rsidRDefault="00AF7227" w:rsidP="002E4047">
      <w:pPr>
        <w:pStyle w:val="2"/>
        <w:spacing w:after="0" w:line="276" w:lineRule="auto"/>
        <w:rPr>
          <w:bCs/>
          <w:i/>
          <w:sz w:val="28"/>
          <w:szCs w:val="28"/>
        </w:rPr>
      </w:pPr>
    </w:p>
    <w:p w:rsidR="00AF7227" w:rsidRPr="006F4F8B" w:rsidRDefault="00AF7227" w:rsidP="009E24DA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6F4F8B">
        <w:rPr>
          <w:i/>
          <w:sz w:val="28"/>
          <w:szCs w:val="28"/>
        </w:rPr>
        <w:t>Об отчете  главы администрации города Джанкоя о </w:t>
      </w:r>
    </w:p>
    <w:p w:rsidR="00AF7227" w:rsidRPr="00D721F6" w:rsidRDefault="00AF7227" w:rsidP="009E24DA">
      <w:pPr>
        <w:pStyle w:val="a8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6F4F8B">
        <w:rPr>
          <w:i/>
          <w:sz w:val="28"/>
          <w:szCs w:val="28"/>
        </w:rPr>
        <w:t>результатах</w:t>
      </w:r>
      <w:proofErr w:type="gramEnd"/>
      <w:r w:rsidRPr="006F4F8B">
        <w:rPr>
          <w:i/>
          <w:sz w:val="28"/>
          <w:szCs w:val="28"/>
        </w:rPr>
        <w:t xml:space="preserve"> своей деятельности и деятельност</w:t>
      </w:r>
      <w:r>
        <w:rPr>
          <w:i/>
          <w:sz w:val="28"/>
          <w:szCs w:val="28"/>
        </w:rPr>
        <w:t>и</w:t>
      </w:r>
    </w:p>
    <w:p w:rsidR="00AF7227" w:rsidRPr="006F4F8B" w:rsidRDefault="00AF7227" w:rsidP="009E24DA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адми</w:t>
      </w:r>
      <w:r w:rsidR="002C44D3">
        <w:rPr>
          <w:i/>
          <w:sz w:val="28"/>
          <w:szCs w:val="28"/>
        </w:rPr>
        <w:t>нистрации города Джанкоя в  202</w:t>
      </w:r>
      <w:r w:rsidR="003331DB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году</w:t>
      </w:r>
    </w:p>
    <w:p w:rsidR="009E24DA" w:rsidRDefault="009E24DA" w:rsidP="009E24D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9E24DA" w:rsidRDefault="00AF7227" w:rsidP="009E24D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отчет главы администрации </w:t>
      </w:r>
      <w:r w:rsidR="00E32CF7">
        <w:rPr>
          <w:sz w:val="28"/>
          <w:szCs w:val="28"/>
        </w:rPr>
        <w:t>города Джанкоя</w:t>
      </w:r>
      <w:r>
        <w:rPr>
          <w:sz w:val="28"/>
          <w:szCs w:val="28"/>
        </w:rPr>
        <w:t xml:space="preserve"> о результатах своей деятельности и деятельности  адми</w:t>
      </w:r>
      <w:r w:rsidR="002E7C4A">
        <w:rPr>
          <w:sz w:val="28"/>
          <w:szCs w:val="28"/>
        </w:rPr>
        <w:t>нистрации города Джанкоя  в 202</w:t>
      </w:r>
      <w:r w:rsidR="0044153C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руководствуясь </w:t>
      </w:r>
      <w:r w:rsidRPr="006F4F8B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37</w:t>
      </w:r>
      <w:r w:rsidRPr="006F4F8B">
        <w:rPr>
          <w:sz w:val="28"/>
          <w:szCs w:val="28"/>
        </w:rPr>
        <w:t xml:space="preserve"> Федерального зако</w:t>
      </w:r>
      <w:r w:rsidR="0044153C">
        <w:rPr>
          <w:sz w:val="28"/>
          <w:szCs w:val="28"/>
        </w:rPr>
        <w:t>на от 6 октября 2003 года №</w:t>
      </w:r>
      <w:r w:rsidRPr="006F4F8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47 Устава  муниципального образования город</w:t>
      </w:r>
      <w:r>
        <w:rPr>
          <w:sz w:val="28"/>
          <w:szCs w:val="28"/>
        </w:rPr>
        <w:t xml:space="preserve">ской округ Джанкой Республики  Крым, </w:t>
      </w:r>
      <w:r w:rsidRPr="006F1A65">
        <w:rPr>
          <w:sz w:val="28"/>
          <w:szCs w:val="28"/>
        </w:rPr>
        <w:t xml:space="preserve">Джанкойский городской совет </w:t>
      </w:r>
      <w:r w:rsidR="00D43E98">
        <w:rPr>
          <w:sz w:val="28"/>
          <w:szCs w:val="28"/>
        </w:rPr>
        <w:t xml:space="preserve"> Республики Крым </w:t>
      </w:r>
      <w:r w:rsidRPr="005841A1">
        <w:rPr>
          <w:sz w:val="28"/>
          <w:szCs w:val="28"/>
        </w:rPr>
        <w:t>РЕШИЛ:</w:t>
      </w:r>
      <w:proofErr w:type="gramEnd"/>
    </w:p>
    <w:p w:rsidR="009E24DA" w:rsidRDefault="00AF7227" w:rsidP="009E24D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24DA">
        <w:rPr>
          <w:sz w:val="28"/>
          <w:szCs w:val="28"/>
        </w:rPr>
        <w:t xml:space="preserve"> </w:t>
      </w:r>
      <w:r w:rsidR="004152D0">
        <w:rPr>
          <w:sz w:val="28"/>
          <w:szCs w:val="28"/>
        </w:rPr>
        <w:t>П</w:t>
      </w:r>
      <w:r w:rsidR="00116229">
        <w:rPr>
          <w:sz w:val="28"/>
          <w:szCs w:val="28"/>
        </w:rPr>
        <w:t>ринять к сведению о</w:t>
      </w:r>
      <w:r w:rsidRPr="006F4F8B">
        <w:rPr>
          <w:sz w:val="28"/>
          <w:szCs w:val="28"/>
        </w:rPr>
        <w:t>тчет глав</w:t>
      </w:r>
      <w:r w:rsidR="00E32CF7">
        <w:rPr>
          <w:sz w:val="28"/>
          <w:szCs w:val="28"/>
        </w:rPr>
        <w:t xml:space="preserve">ы администрации города Джанкоя </w:t>
      </w:r>
      <w:r w:rsidRPr="006F4F8B">
        <w:rPr>
          <w:sz w:val="28"/>
          <w:szCs w:val="28"/>
        </w:rPr>
        <w:t>о результатах своей деятельности и деятельности  адми</w:t>
      </w:r>
      <w:r w:rsidR="002E7C4A">
        <w:rPr>
          <w:sz w:val="28"/>
          <w:szCs w:val="28"/>
        </w:rPr>
        <w:t>нистрации города Джанкоя  в 202</w:t>
      </w:r>
      <w:r w:rsidR="000B36A1">
        <w:rPr>
          <w:sz w:val="28"/>
          <w:szCs w:val="28"/>
        </w:rPr>
        <w:t xml:space="preserve">4 </w:t>
      </w:r>
      <w:r w:rsidR="00116229">
        <w:rPr>
          <w:sz w:val="28"/>
          <w:szCs w:val="28"/>
        </w:rPr>
        <w:t>году</w:t>
      </w:r>
      <w:r w:rsidRPr="006F4F8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9E24DA" w:rsidRDefault="00AF7227" w:rsidP="009E24D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24DA">
        <w:rPr>
          <w:sz w:val="28"/>
          <w:szCs w:val="28"/>
        </w:rPr>
        <w:t xml:space="preserve"> </w:t>
      </w:r>
      <w:r w:rsidRPr="00405670">
        <w:rPr>
          <w:sz w:val="28"/>
          <w:szCs w:val="28"/>
        </w:rPr>
        <w:t>Настоящее решение вступает</w:t>
      </w:r>
      <w:r w:rsidR="009E24DA">
        <w:rPr>
          <w:sz w:val="28"/>
          <w:szCs w:val="28"/>
        </w:rPr>
        <w:t xml:space="preserve"> в силу с момента его принятия.</w:t>
      </w:r>
    </w:p>
    <w:p w:rsidR="009E24DA" w:rsidRDefault="00AF7227" w:rsidP="009E24D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24DA" w:rsidRPr="009E24DA">
        <w:rPr>
          <w:sz w:val="28"/>
          <w:szCs w:val="28"/>
        </w:rPr>
        <w:t xml:space="preserve"> </w:t>
      </w:r>
      <w:r w:rsidR="009E24DA">
        <w:rPr>
          <w:sz w:val="28"/>
          <w:szCs w:val="28"/>
        </w:rPr>
        <w:t xml:space="preserve">Опубликовать данное решение в сетевом издании «Официальный сайт муниципального образования городской округ Джанкой Республики Крым» </w:t>
      </w:r>
      <w:r w:rsidR="009E24DA" w:rsidRPr="00803221">
        <w:rPr>
          <w:sz w:val="28"/>
          <w:szCs w:val="28"/>
        </w:rPr>
        <w:t>(</w:t>
      </w:r>
      <w:hyperlink r:id="rId8" w:history="1">
        <w:r w:rsidR="009E24DA" w:rsidRPr="00803221">
          <w:rPr>
            <w:rStyle w:val="ab"/>
            <w:color w:val="auto"/>
            <w:sz w:val="28"/>
            <w:szCs w:val="28"/>
            <w:u w:val="none"/>
          </w:rPr>
          <w:t>https://север-крыма.рф</w:t>
        </w:r>
      </w:hyperlink>
      <w:r w:rsidR="009E24DA">
        <w:rPr>
          <w:sz w:val="28"/>
          <w:szCs w:val="28"/>
        </w:rPr>
        <w:t>, регистрация в качестве сетевого издания Эл№ ФС77-88109 от 16.08.2024)</w:t>
      </w:r>
      <w:r w:rsidR="009E24DA" w:rsidRPr="005E2541">
        <w:rPr>
          <w:sz w:val="28"/>
          <w:szCs w:val="28"/>
        </w:rPr>
        <w:t>.</w:t>
      </w:r>
    </w:p>
    <w:p w:rsidR="001F54FD" w:rsidRPr="009E24DA" w:rsidRDefault="00AF7227" w:rsidP="009E24DA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9E24DA">
        <w:rPr>
          <w:sz w:val="28"/>
          <w:szCs w:val="28"/>
        </w:rPr>
        <w:t xml:space="preserve"> </w:t>
      </w:r>
      <w:proofErr w:type="gramStart"/>
      <w:r w:rsidR="001F54FD" w:rsidRPr="007D6E6E">
        <w:rPr>
          <w:sz w:val="28"/>
          <w:szCs w:val="28"/>
        </w:rPr>
        <w:t>Контроль за</w:t>
      </w:r>
      <w:proofErr w:type="gramEnd"/>
      <w:r w:rsidR="001F54FD" w:rsidRPr="007D6E6E">
        <w:rPr>
          <w:sz w:val="28"/>
          <w:szCs w:val="28"/>
        </w:rPr>
        <w:t xml:space="preserve"> исполнением </w:t>
      </w:r>
      <w:r w:rsidR="00116229">
        <w:rPr>
          <w:sz w:val="28"/>
          <w:szCs w:val="28"/>
        </w:rPr>
        <w:t xml:space="preserve">настоящего </w:t>
      </w:r>
      <w:r w:rsidR="001F54FD" w:rsidRPr="007D6E6E">
        <w:rPr>
          <w:sz w:val="28"/>
          <w:szCs w:val="28"/>
        </w:rPr>
        <w:t xml:space="preserve"> решения возложить на постоянную комиссию по законности, правотворчеству, регламенту, этике, работе со СМИ и общественными организациями.</w:t>
      </w:r>
    </w:p>
    <w:p w:rsidR="00AF7227" w:rsidRPr="006F1A65" w:rsidRDefault="00AF7227" w:rsidP="009E24DA">
      <w:pPr>
        <w:suppressAutoHyphens/>
        <w:ind w:firstLine="540"/>
        <w:jc w:val="both"/>
        <w:rPr>
          <w:sz w:val="28"/>
          <w:szCs w:val="28"/>
        </w:rPr>
      </w:pPr>
    </w:p>
    <w:p w:rsidR="00AF7227" w:rsidRPr="006F1A65" w:rsidRDefault="00AF7227" w:rsidP="009E24DA">
      <w:pPr>
        <w:jc w:val="both"/>
        <w:rPr>
          <w:sz w:val="28"/>
          <w:szCs w:val="28"/>
        </w:rPr>
      </w:pPr>
      <w:r w:rsidRPr="006F1A65">
        <w:rPr>
          <w:sz w:val="28"/>
          <w:szCs w:val="28"/>
        </w:rPr>
        <w:t xml:space="preserve">Председатель Джанкойского </w:t>
      </w:r>
    </w:p>
    <w:p w:rsidR="00AF7227" w:rsidRPr="006F1A65" w:rsidRDefault="00AF7227" w:rsidP="009E24DA">
      <w:pPr>
        <w:jc w:val="both"/>
        <w:rPr>
          <w:sz w:val="28"/>
          <w:szCs w:val="28"/>
        </w:rPr>
      </w:pPr>
      <w:r w:rsidRPr="006F1A65">
        <w:rPr>
          <w:sz w:val="28"/>
          <w:szCs w:val="28"/>
        </w:rPr>
        <w:t xml:space="preserve">городского совета                              </w:t>
      </w:r>
      <w:r w:rsidR="002E404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6F1A65">
        <w:rPr>
          <w:sz w:val="28"/>
          <w:szCs w:val="28"/>
        </w:rPr>
        <w:t xml:space="preserve"> </w:t>
      </w:r>
      <w:r>
        <w:rPr>
          <w:sz w:val="28"/>
          <w:szCs w:val="28"/>
        </w:rPr>
        <w:t>С.С. Дорошенко</w:t>
      </w:r>
    </w:p>
    <w:p w:rsidR="00AF7227" w:rsidRDefault="00AF7227" w:rsidP="009E24DA">
      <w:pPr>
        <w:jc w:val="both"/>
        <w:rPr>
          <w:sz w:val="28"/>
          <w:szCs w:val="28"/>
        </w:rPr>
      </w:pPr>
    </w:p>
    <w:p w:rsidR="00803221" w:rsidRDefault="009E24DA" w:rsidP="009E24DA">
      <w:pPr>
        <w:pStyle w:val="10"/>
        <w:tabs>
          <w:tab w:val="left" w:pos="5103"/>
          <w:tab w:val="right" w:pos="921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</w:t>
      </w:r>
      <w:r w:rsidR="0044153C">
        <w:rPr>
          <w:rFonts w:ascii="Times New Roman" w:hAnsi="Times New Roman" w:cs="Times New Roman"/>
        </w:rPr>
        <w:t>уракивская</w:t>
      </w:r>
      <w:proofErr w:type="spellEnd"/>
      <w:r w:rsidR="0044153C">
        <w:rPr>
          <w:rFonts w:ascii="Times New Roman" w:hAnsi="Times New Roman" w:cs="Times New Roman"/>
        </w:rPr>
        <w:t xml:space="preserve"> А.А.</w:t>
      </w:r>
    </w:p>
    <w:p w:rsidR="007925D9" w:rsidRDefault="0044153C" w:rsidP="009E24DA">
      <w:pPr>
        <w:pStyle w:val="10"/>
        <w:tabs>
          <w:tab w:val="left" w:pos="5103"/>
          <w:tab w:val="right" w:pos="9214"/>
        </w:tabs>
        <w:spacing w:after="0" w:line="240" w:lineRule="auto"/>
      </w:pPr>
      <w:r>
        <w:rPr>
          <w:rFonts w:ascii="Times New Roman" w:hAnsi="Times New Roman" w:cs="Times New Roman"/>
        </w:rPr>
        <w:t>+7 978 874 07 75</w:t>
      </w:r>
    </w:p>
    <w:sectPr w:rsidR="007925D9" w:rsidSect="00803221">
      <w:pgSz w:w="11906" w:h="16838"/>
      <w:pgMar w:top="141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4956"/>
    <w:multiLevelType w:val="hybridMultilevel"/>
    <w:tmpl w:val="3FD43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444F5"/>
    <w:multiLevelType w:val="hybridMultilevel"/>
    <w:tmpl w:val="D286FF6C"/>
    <w:lvl w:ilvl="0" w:tplc="E0FE2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1F23E7"/>
    <w:multiLevelType w:val="hybridMultilevel"/>
    <w:tmpl w:val="731C863E"/>
    <w:lvl w:ilvl="0" w:tplc="61D45B00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33C9B"/>
    <w:multiLevelType w:val="hybridMultilevel"/>
    <w:tmpl w:val="58DA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8C4"/>
    <w:rsid w:val="00024BC2"/>
    <w:rsid w:val="00043231"/>
    <w:rsid w:val="00051240"/>
    <w:rsid w:val="00053E32"/>
    <w:rsid w:val="00083493"/>
    <w:rsid w:val="00085C2A"/>
    <w:rsid w:val="000900FE"/>
    <w:rsid w:val="000B36A1"/>
    <w:rsid w:val="000C0A64"/>
    <w:rsid w:val="00107927"/>
    <w:rsid w:val="00116229"/>
    <w:rsid w:val="00176602"/>
    <w:rsid w:val="00184A55"/>
    <w:rsid w:val="00185C81"/>
    <w:rsid w:val="001933C4"/>
    <w:rsid w:val="001F54FD"/>
    <w:rsid w:val="002015E6"/>
    <w:rsid w:val="002050A0"/>
    <w:rsid w:val="00282A48"/>
    <w:rsid w:val="002C18D4"/>
    <w:rsid w:val="002C44D3"/>
    <w:rsid w:val="002D1E0C"/>
    <w:rsid w:val="002E4047"/>
    <w:rsid w:val="002E6BC2"/>
    <w:rsid w:val="002E7C4A"/>
    <w:rsid w:val="00311CC3"/>
    <w:rsid w:val="003331DB"/>
    <w:rsid w:val="00340D51"/>
    <w:rsid w:val="0035586B"/>
    <w:rsid w:val="00356D8E"/>
    <w:rsid w:val="00362A7F"/>
    <w:rsid w:val="00385A24"/>
    <w:rsid w:val="00386667"/>
    <w:rsid w:val="00390CAD"/>
    <w:rsid w:val="003D3FB8"/>
    <w:rsid w:val="003F6677"/>
    <w:rsid w:val="00401961"/>
    <w:rsid w:val="00410FD8"/>
    <w:rsid w:val="00412871"/>
    <w:rsid w:val="004152D0"/>
    <w:rsid w:val="00427671"/>
    <w:rsid w:val="00432A67"/>
    <w:rsid w:val="00434A7A"/>
    <w:rsid w:val="0043707B"/>
    <w:rsid w:val="0044153C"/>
    <w:rsid w:val="00467317"/>
    <w:rsid w:val="00482276"/>
    <w:rsid w:val="00491CC1"/>
    <w:rsid w:val="004B5F4A"/>
    <w:rsid w:val="004C2709"/>
    <w:rsid w:val="004C6A3C"/>
    <w:rsid w:val="004D55C2"/>
    <w:rsid w:val="004E3C44"/>
    <w:rsid w:val="004E7A77"/>
    <w:rsid w:val="004F1258"/>
    <w:rsid w:val="00507C2C"/>
    <w:rsid w:val="00511FCC"/>
    <w:rsid w:val="00514128"/>
    <w:rsid w:val="00557C34"/>
    <w:rsid w:val="00566A51"/>
    <w:rsid w:val="00595F28"/>
    <w:rsid w:val="005D42E0"/>
    <w:rsid w:val="005D6393"/>
    <w:rsid w:val="00606812"/>
    <w:rsid w:val="006122BA"/>
    <w:rsid w:val="00613307"/>
    <w:rsid w:val="00645464"/>
    <w:rsid w:val="0065367D"/>
    <w:rsid w:val="00663846"/>
    <w:rsid w:val="00667237"/>
    <w:rsid w:val="006702CA"/>
    <w:rsid w:val="006820A2"/>
    <w:rsid w:val="00692853"/>
    <w:rsid w:val="0069685E"/>
    <w:rsid w:val="006B4A42"/>
    <w:rsid w:val="006F5C8F"/>
    <w:rsid w:val="00724CE7"/>
    <w:rsid w:val="00731F5D"/>
    <w:rsid w:val="00744EC2"/>
    <w:rsid w:val="00767D6B"/>
    <w:rsid w:val="00772352"/>
    <w:rsid w:val="007729E4"/>
    <w:rsid w:val="007801BA"/>
    <w:rsid w:val="007925D9"/>
    <w:rsid w:val="007B12F5"/>
    <w:rsid w:val="007C604E"/>
    <w:rsid w:val="007F3AE0"/>
    <w:rsid w:val="00803221"/>
    <w:rsid w:val="00847F15"/>
    <w:rsid w:val="008710BD"/>
    <w:rsid w:val="008C54F3"/>
    <w:rsid w:val="008E566C"/>
    <w:rsid w:val="00922652"/>
    <w:rsid w:val="00943AD7"/>
    <w:rsid w:val="009775CE"/>
    <w:rsid w:val="009862FB"/>
    <w:rsid w:val="009E24DA"/>
    <w:rsid w:val="00A06857"/>
    <w:rsid w:val="00A07CF9"/>
    <w:rsid w:val="00A34B4C"/>
    <w:rsid w:val="00A55B1F"/>
    <w:rsid w:val="00A61ACA"/>
    <w:rsid w:val="00A71983"/>
    <w:rsid w:val="00A8239B"/>
    <w:rsid w:val="00A87E8D"/>
    <w:rsid w:val="00A96B1D"/>
    <w:rsid w:val="00AC47D0"/>
    <w:rsid w:val="00AE0065"/>
    <w:rsid w:val="00AE4156"/>
    <w:rsid w:val="00AE7BC6"/>
    <w:rsid w:val="00AF7227"/>
    <w:rsid w:val="00B32FE6"/>
    <w:rsid w:val="00B53766"/>
    <w:rsid w:val="00B57197"/>
    <w:rsid w:val="00BE7EBD"/>
    <w:rsid w:val="00BF54B1"/>
    <w:rsid w:val="00C15DB2"/>
    <w:rsid w:val="00C52694"/>
    <w:rsid w:val="00CA4C00"/>
    <w:rsid w:val="00CA69B8"/>
    <w:rsid w:val="00CB4DDB"/>
    <w:rsid w:val="00CD3AEC"/>
    <w:rsid w:val="00CF5C9E"/>
    <w:rsid w:val="00D0203A"/>
    <w:rsid w:val="00D02DB2"/>
    <w:rsid w:val="00D12505"/>
    <w:rsid w:val="00D322B7"/>
    <w:rsid w:val="00D43E98"/>
    <w:rsid w:val="00D477F1"/>
    <w:rsid w:val="00D7564A"/>
    <w:rsid w:val="00D93D96"/>
    <w:rsid w:val="00DE58C4"/>
    <w:rsid w:val="00DF40D1"/>
    <w:rsid w:val="00E07F64"/>
    <w:rsid w:val="00E32CF7"/>
    <w:rsid w:val="00E50D84"/>
    <w:rsid w:val="00E758F1"/>
    <w:rsid w:val="00EA4551"/>
    <w:rsid w:val="00EB068B"/>
    <w:rsid w:val="00EB67A8"/>
    <w:rsid w:val="00EC33DA"/>
    <w:rsid w:val="00EF28C6"/>
    <w:rsid w:val="00F139B7"/>
    <w:rsid w:val="00F1548E"/>
    <w:rsid w:val="00F200AD"/>
    <w:rsid w:val="00F23600"/>
    <w:rsid w:val="00F2477F"/>
    <w:rsid w:val="00F9182B"/>
    <w:rsid w:val="00FD2E09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5">
    <w:name w:val="Заголовок №4 + 15"/>
    <w:aliases w:val="5 pt3"/>
    <w:rsid w:val="00DE58C4"/>
    <w:rPr>
      <w:b/>
      <w:bCs/>
      <w:color w:val="000000"/>
      <w:spacing w:val="0"/>
      <w:w w:val="100"/>
      <w:position w:val="0"/>
      <w:sz w:val="31"/>
      <w:szCs w:val="31"/>
      <w:lang w:val="ru-RU" w:eastAsia="x-none" w:bidi="ar-SA"/>
    </w:rPr>
  </w:style>
  <w:style w:type="paragraph" w:customStyle="1" w:styleId="21">
    <w:name w:val="Основной текст 21"/>
    <w:basedOn w:val="a"/>
    <w:rsid w:val="00467317"/>
    <w:pPr>
      <w:suppressAutoHyphens/>
      <w:jc w:val="both"/>
    </w:pPr>
    <w:rPr>
      <w:sz w:val="28"/>
      <w:lang w:val="uk-UA" w:eastAsia="zh-CN"/>
    </w:rPr>
  </w:style>
  <w:style w:type="paragraph" w:styleId="a3">
    <w:name w:val="No Spacing"/>
    <w:link w:val="a4"/>
    <w:qFormat/>
    <w:rsid w:val="0046731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467317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rsid w:val="00467317"/>
    <w:pPr>
      <w:widowControl w:val="0"/>
      <w:suppressAutoHyphens/>
      <w:spacing w:after="120"/>
    </w:pPr>
    <w:rPr>
      <w:rFonts w:eastAsia="Andale Sans UI"/>
      <w:kern w:val="1"/>
    </w:rPr>
  </w:style>
  <w:style w:type="paragraph" w:customStyle="1" w:styleId="a6">
    <w:name w:val="Содержимое таблицы"/>
    <w:basedOn w:val="a"/>
    <w:rsid w:val="00467317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aff2">
    <w:name w:val="aff2"/>
    <w:basedOn w:val="a"/>
    <w:rsid w:val="00467317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1">
    <w:name w:val="Без интервала1"/>
    <w:rsid w:val="00467317"/>
    <w:pPr>
      <w:suppressAutoHyphens/>
      <w:spacing w:line="100" w:lineRule="atLeast"/>
    </w:pPr>
    <w:rPr>
      <w:rFonts w:ascii="Calibri" w:eastAsia="SimSun" w:hAnsi="Calibri" w:cs="font233"/>
      <w:sz w:val="22"/>
      <w:szCs w:val="22"/>
      <w:lang w:eastAsia="ar-SA"/>
    </w:rPr>
  </w:style>
  <w:style w:type="character" w:customStyle="1" w:styleId="s3">
    <w:name w:val="s3"/>
    <w:rsid w:val="00467317"/>
  </w:style>
  <w:style w:type="paragraph" w:customStyle="1" w:styleId="a7">
    <w:name w:val="Нормальный"/>
    <w:rsid w:val="00467317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p3">
    <w:name w:val="p3"/>
    <w:basedOn w:val="a"/>
    <w:rsid w:val="00467317"/>
    <w:pPr>
      <w:spacing w:before="280" w:after="280"/>
    </w:pPr>
    <w:rPr>
      <w:lang w:eastAsia="zh-CN"/>
    </w:rPr>
  </w:style>
  <w:style w:type="paragraph" w:customStyle="1" w:styleId="p4">
    <w:name w:val="p4"/>
    <w:basedOn w:val="a"/>
    <w:rsid w:val="00467317"/>
    <w:pPr>
      <w:spacing w:before="280" w:after="280"/>
    </w:pPr>
    <w:rPr>
      <w:lang w:eastAsia="zh-CN"/>
    </w:rPr>
  </w:style>
  <w:style w:type="paragraph" w:styleId="a8">
    <w:name w:val="Normal (Web)"/>
    <w:basedOn w:val="a"/>
    <w:unhideWhenUsed/>
    <w:rsid w:val="00467317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566A51"/>
    <w:pPr>
      <w:ind w:left="708"/>
    </w:pPr>
    <w:rPr>
      <w:sz w:val="28"/>
      <w:szCs w:val="22"/>
    </w:rPr>
  </w:style>
  <w:style w:type="paragraph" w:styleId="3">
    <w:name w:val="Body Text Indent 3"/>
    <w:basedOn w:val="a"/>
    <w:rsid w:val="00507C2C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434A7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F7227"/>
    <w:pPr>
      <w:spacing w:after="120" w:line="480" w:lineRule="auto"/>
    </w:pPr>
  </w:style>
  <w:style w:type="paragraph" w:customStyle="1" w:styleId="10">
    <w:name w:val="Текст1"/>
    <w:basedOn w:val="a"/>
    <w:rsid w:val="00AF7227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b">
    <w:name w:val="Hyperlink"/>
    <w:uiPriority w:val="99"/>
    <w:rsid w:val="000B36A1"/>
    <w:rPr>
      <w:rFonts w:cs="Times New Roman"/>
      <w:color w:val="0563C1"/>
      <w:u w:val="single"/>
    </w:rPr>
  </w:style>
  <w:style w:type="character" w:customStyle="1" w:styleId="ac">
    <w:name w:val="Основной текст_"/>
    <w:link w:val="11"/>
    <w:rsid w:val="009E24DA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9E24DA"/>
    <w:pPr>
      <w:widowControl w:val="0"/>
      <w:shd w:val="clear" w:color="auto" w:fill="FFFFFF"/>
      <w:spacing w:before="60" w:after="78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4;&#1077;&#1088;-&#1082;&#1088;&#1099;&#1084;&#1072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A21F-2CFB-4B88-B69A-7057C2FB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69862514</vt:i4>
      </vt:variant>
      <vt:variant>
        <vt:i4>0</vt:i4>
      </vt:variant>
      <vt:variant>
        <vt:i4>0</vt:i4>
      </vt:variant>
      <vt:variant>
        <vt:i4>5</vt:i4>
      </vt:variant>
      <vt:variant>
        <vt:lpwstr>https://север-крыма.рф/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2025-02-24T11:24:00Z</cp:lastPrinted>
  <dcterms:created xsi:type="dcterms:W3CDTF">2025-02-18T10:31:00Z</dcterms:created>
  <dcterms:modified xsi:type="dcterms:W3CDTF">2025-02-24T11:24:00Z</dcterms:modified>
</cp:coreProperties>
</file>